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672C" w14:textId="77777777" w:rsidR="00AC537D" w:rsidRDefault="00AC537D" w:rsidP="00E004AF">
      <w:pPr>
        <w:spacing w:line="360" w:lineRule="auto"/>
        <w:ind w:right="253"/>
        <w:jc w:val="center"/>
        <w:rPr>
          <w:rFonts w:ascii="Regular Bold" w:hAnsi="Regular Bold"/>
          <w:b/>
          <w:sz w:val="20"/>
          <w:szCs w:val="28"/>
        </w:rPr>
      </w:pPr>
    </w:p>
    <w:p w14:paraId="11615F4A" w14:textId="1D28B207" w:rsidR="003375BE" w:rsidRDefault="00890C0A" w:rsidP="00E004AF">
      <w:pPr>
        <w:spacing w:line="360" w:lineRule="auto"/>
        <w:ind w:right="253"/>
        <w:jc w:val="center"/>
        <w:rPr>
          <w:rFonts w:ascii="Regular Bold" w:hAnsi="Regular Bold"/>
          <w:b/>
          <w:sz w:val="20"/>
          <w:szCs w:val="28"/>
        </w:rPr>
      </w:pPr>
      <w:r w:rsidRPr="000E0693">
        <w:rPr>
          <w:rFonts w:ascii="Regular Bold" w:hAnsi="Regular Bold"/>
          <w:b/>
          <w:sz w:val="20"/>
          <w:szCs w:val="28"/>
        </w:rPr>
        <w:t>ANEXO A</w:t>
      </w:r>
      <w:r w:rsidR="003375BE">
        <w:rPr>
          <w:rFonts w:ascii="Regular Bold" w:hAnsi="Regular Bold"/>
          <w:b/>
          <w:sz w:val="20"/>
          <w:szCs w:val="28"/>
        </w:rPr>
        <w:t xml:space="preserve"> </w:t>
      </w:r>
    </w:p>
    <w:p w14:paraId="3A358EF9" w14:textId="0A419798" w:rsidR="00890C0A" w:rsidRPr="000E0693" w:rsidRDefault="003375BE" w:rsidP="00E004AF">
      <w:pPr>
        <w:spacing w:line="360" w:lineRule="auto"/>
        <w:ind w:right="253"/>
        <w:jc w:val="center"/>
        <w:rPr>
          <w:rFonts w:ascii="Regular Bold" w:hAnsi="Regular Bold"/>
          <w:b/>
          <w:sz w:val="20"/>
          <w:szCs w:val="28"/>
        </w:rPr>
      </w:pPr>
      <w:r>
        <w:rPr>
          <w:rFonts w:ascii="Regular Bold" w:hAnsi="Regular Bold"/>
          <w:b/>
          <w:sz w:val="20"/>
          <w:szCs w:val="28"/>
        </w:rPr>
        <w:t>DAS CONDIÇÕES GERAIS APROVADAS PELO JÚRI</w:t>
      </w:r>
    </w:p>
    <w:p w14:paraId="25D54BA3" w14:textId="77777777" w:rsidR="00E004AF" w:rsidRDefault="00E004AF" w:rsidP="00E004AF">
      <w:pPr>
        <w:spacing w:line="360" w:lineRule="auto"/>
        <w:ind w:right="253"/>
        <w:jc w:val="center"/>
        <w:rPr>
          <w:rFonts w:ascii="Regular Bold" w:hAnsi="Regular Bold" w:cs="Arial"/>
          <w:b/>
          <w:bCs/>
        </w:rPr>
      </w:pPr>
    </w:p>
    <w:p w14:paraId="1FE5A479" w14:textId="349D8ED8" w:rsidR="00890C0A" w:rsidRPr="000E0693" w:rsidRDefault="00A57207" w:rsidP="00E004AF">
      <w:pPr>
        <w:spacing w:line="360" w:lineRule="auto"/>
        <w:ind w:right="253"/>
        <w:jc w:val="center"/>
        <w:rPr>
          <w:rFonts w:ascii="Regular Bold" w:hAnsi="Regular Bold" w:cs="Arial"/>
          <w:b/>
          <w:bCs/>
        </w:rPr>
      </w:pPr>
      <w:r w:rsidRPr="000E0693">
        <w:rPr>
          <w:rFonts w:ascii="Regular Bold" w:hAnsi="Regular Bold" w:cs="Arial"/>
          <w:b/>
          <w:bCs/>
        </w:rPr>
        <w:t>ORÇAMENTO COLABORATIVO</w:t>
      </w:r>
    </w:p>
    <w:p w14:paraId="7A731771" w14:textId="44FE9742" w:rsidR="00890C0A" w:rsidRPr="000E0693" w:rsidRDefault="00890C0A" w:rsidP="00E004AF">
      <w:pPr>
        <w:spacing w:line="360" w:lineRule="auto"/>
        <w:ind w:right="253"/>
        <w:jc w:val="center"/>
        <w:rPr>
          <w:rFonts w:ascii="Regular Bold" w:hAnsi="Regular Bold" w:cs="Arial"/>
          <w:b/>
          <w:bCs/>
        </w:rPr>
      </w:pPr>
      <w:r w:rsidRPr="000E0693">
        <w:rPr>
          <w:rFonts w:ascii="Regular Bold" w:hAnsi="Regular Bold" w:cs="Arial"/>
          <w:b/>
          <w:bCs/>
        </w:rPr>
        <w:t xml:space="preserve">Edição de </w:t>
      </w:r>
      <w:r w:rsidR="008476CF" w:rsidRPr="000E0693">
        <w:rPr>
          <w:rFonts w:ascii="Regular Bold" w:hAnsi="Regular Bold" w:cs="Arial"/>
          <w:b/>
          <w:bCs/>
        </w:rPr>
        <w:t>202</w:t>
      </w:r>
      <w:r w:rsidR="008476CF">
        <w:rPr>
          <w:rFonts w:ascii="Regular Bold" w:hAnsi="Regular Bold" w:cs="Arial"/>
          <w:b/>
          <w:bCs/>
        </w:rPr>
        <w:t>4</w:t>
      </w:r>
    </w:p>
    <w:p w14:paraId="2C573EB7" w14:textId="77777777" w:rsidR="00890C0A" w:rsidRPr="000E0693" w:rsidRDefault="00890C0A" w:rsidP="00E004AF">
      <w:pPr>
        <w:spacing w:line="360" w:lineRule="auto"/>
        <w:ind w:right="253"/>
        <w:jc w:val="center"/>
        <w:rPr>
          <w:rFonts w:ascii="Regular Bold" w:hAnsi="Regular Bold" w:cs="Arial"/>
          <w:b/>
          <w:bCs/>
        </w:rPr>
      </w:pPr>
    </w:p>
    <w:p w14:paraId="2A0DC547" w14:textId="77777777" w:rsidR="00890C0A" w:rsidRPr="000E0693" w:rsidRDefault="00890C0A" w:rsidP="00E004AF">
      <w:pPr>
        <w:spacing w:line="360" w:lineRule="auto"/>
        <w:ind w:right="253"/>
        <w:jc w:val="center"/>
        <w:rPr>
          <w:rFonts w:ascii="Regular Bold" w:hAnsi="Regular Bold" w:cs="Arial"/>
          <w:b/>
          <w:bCs/>
        </w:rPr>
      </w:pPr>
      <w:r w:rsidRPr="000E0693">
        <w:rPr>
          <w:rFonts w:ascii="Regular Bold" w:hAnsi="Regular Bold" w:cs="Arial"/>
          <w:b/>
          <w:bCs/>
        </w:rPr>
        <w:t>Formulário de Candidatura</w:t>
      </w:r>
    </w:p>
    <w:p w14:paraId="7700E6D3" w14:textId="77777777" w:rsidR="00890C0A" w:rsidRDefault="00890C0A" w:rsidP="00E004AF">
      <w:pPr>
        <w:spacing w:line="360" w:lineRule="auto"/>
        <w:ind w:right="253"/>
        <w:jc w:val="both"/>
        <w:rPr>
          <w:rFonts w:ascii="Regular Bold" w:hAnsi="Regular Bold"/>
          <w:b/>
        </w:rPr>
      </w:pPr>
    </w:p>
    <w:p w14:paraId="78A42DC0" w14:textId="238B4DDA" w:rsidR="00890C0A" w:rsidRPr="00AC537D" w:rsidRDefault="00600997" w:rsidP="00AC537D">
      <w:pPr>
        <w:spacing w:line="360" w:lineRule="auto"/>
        <w:ind w:right="-30"/>
        <w:jc w:val="both"/>
        <w:rPr>
          <w:sz w:val="22"/>
          <w:szCs w:val="22"/>
        </w:rPr>
      </w:pPr>
      <w:r w:rsidRPr="00AC537D">
        <w:rPr>
          <w:rFonts w:ascii="Regular Bold" w:hAnsi="Regular Bold"/>
          <w:b/>
          <w:sz w:val="22"/>
          <w:szCs w:val="22"/>
        </w:rPr>
        <w:t xml:space="preserve">Nome do </w:t>
      </w:r>
      <w:r w:rsidR="00890C0A" w:rsidRPr="00AC537D">
        <w:rPr>
          <w:rFonts w:ascii="Regular Bold" w:hAnsi="Regular Bold"/>
          <w:b/>
          <w:sz w:val="22"/>
          <w:szCs w:val="22"/>
        </w:rPr>
        <w:t>Projeto:</w:t>
      </w:r>
      <w:r w:rsidR="00890C0A" w:rsidRPr="00AC537D">
        <w:rPr>
          <w:b/>
          <w:sz w:val="22"/>
          <w:szCs w:val="22"/>
        </w:rPr>
        <w:t xml:space="preserve">  </w:t>
      </w:r>
      <w:r w:rsidRPr="00AC537D">
        <w:rPr>
          <w:b/>
          <w:sz w:val="22"/>
          <w:szCs w:val="22"/>
        </w:rPr>
        <w:t>________________</w:t>
      </w:r>
      <w:r w:rsidR="00890C0A" w:rsidRPr="00AC537D">
        <w:rPr>
          <w:sz w:val="22"/>
          <w:szCs w:val="22"/>
        </w:rPr>
        <w:t>_________________________</w:t>
      </w:r>
      <w:r w:rsidR="00C42B01" w:rsidRPr="00AC537D">
        <w:rPr>
          <w:sz w:val="22"/>
          <w:szCs w:val="22"/>
        </w:rPr>
        <w:t>________</w:t>
      </w:r>
      <w:r w:rsidR="00460E2D">
        <w:rPr>
          <w:sz w:val="22"/>
          <w:szCs w:val="22"/>
        </w:rPr>
        <w:t>___________</w:t>
      </w:r>
      <w:r w:rsidR="00C42B01" w:rsidRPr="00AC537D">
        <w:rPr>
          <w:sz w:val="22"/>
          <w:szCs w:val="22"/>
        </w:rPr>
        <w:t>____</w:t>
      </w:r>
      <w:r w:rsidR="00890C0A" w:rsidRPr="00AC537D">
        <w:rPr>
          <w:sz w:val="22"/>
          <w:szCs w:val="22"/>
        </w:rPr>
        <w:t xml:space="preserve">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425"/>
        <w:gridCol w:w="1843"/>
        <w:gridCol w:w="417"/>
      </w:tblGrid>
      <w:tr w:rsidR="00E4154B" w:rsidRPr="00460E2D" w14:paraId="2D9DE595" w14:textId="77777777" w:rsidTr="007D017A">
        <w:trPr>
          <w:trHeight w:val="34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C8645" w14:textId="77777777" w:rsidR="00E4154B" w:rsidRPr="00460E2D" w:rsidRDefault="00E4154B" w:rsidP="00AC537D">
            <w:pPr>
              <w:spacing w:line="360" w:lineRule="auto"/>
              <w:ind w:right="-30"/>
              <w:jc w:val="both"/>
              <w:rPr>
                <w:rFonts w:ascii="Regular Bold" w:eastAsia="Calibri" w:hAnsi="Regular Bold"/>
                <w:b/>
                <w:sz w:val="22"/>
                <w:szCs w:val="22"/>
              </w:rPr>
            </w:pPr>
            <w:r w:rsidRPr="00460E2D">
              <w:rPr>
                <w:rFonts w:ascii="Regular Bold" w:eastAsia="Calibri" w:hAnsi="Regular Bold"/>
                <w:b/>
                <w:sz w:val="22"/>
                <w:szCs w:val="22"/>
              </w:rPr>
              <w:t>Modalidade do Projeto: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E7B70A" w14:textId="77777777" w:rsidR="00E4154B" w:rsidRPr="00460E2D" w:rsidRDefault="00E4154B" w:rsidP="00AC537D">
            <w:pPr>
              <w:spacing w:line="360" w:lineRule="auto"/>
              <w:ind w:right="-30"/>
              <w:jc w:val="right"/>
              <w:rPr>
                <w:rFonts w:ascii="Regular Bold" w:eastAsia="Calibri" w:hAnsi="Regular Bold"/>
                <w:b/>
                <w:sz w:val="22"/>
                <w:szCs w:val="22"/>
              </w:rPr>
            </w:pPr>
            <w:r w:rsidRPr="00AC537D">
              <w:rPr>
                <w:rFonts w:ascii="Regular Regular" w:eastAsia="Calibri" w:hAnsi="Regular Regular"/>
                <w:sz w:val="22"/>
                <w:szCs w:val="22"/>
              </w:rPr>
              <w:t>Até € 5.000,00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600C2" w14:textId="77777777" w:rsidR="00E4154B" w:rsidRPr="00AC537D" w:rsidRDefault="00E4154B" w:rsidP="00AC537D">
            <w:pPr>
              <w:spacing w:line="360" w:lineRule="auto"/>
              <w:ind w:right="-30"/>
              <w:jc w:val="both"/>
              <w:rPr>
                <w:rFonts w:ascii="Regular Bold" w:eastAsia="Calibri" w:hAnsi="Regular Bold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7CB59" w14:textId="77777777" w:rsidR="00E4154B" w:rsidRPr="00460E2D" w:rsidRDefault="00E4154B" w:rsidP="00AC537D">
            <w:pPr>
              <w:spacing w:line="360" w:lineRule="auto"/>
              <w:ind w:right="-30"/>
              <w:jc w:val="right"/>
              <w:rPr>
                <w:rFonts w:ascii="Regular Bold" w:eastAsia="Calibri" w:hAnsi="Regular Bold"/>
                <w:b/>
                <w:sz w:val="22"/>
                <w:szCs w:val="22"/>
              </w:rPr>
            </w:pPr>
            <w:r w:rsidRPr="00AC537D">
              <w:rPr>
                <w:rFonts w:ascii="Regular Regular" w:eastAsia="Calibri" w:hAnsi="Regular Regular"/>
                <w:sz w:val="22"/>
                <w:szCs w:val="22"/>
              </w:rPr>
              <w:t>Até € 30.000,00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auto"/>
          </w:tcPr>
          <w:p w14:paraId="3580EA01" w14:textId="77777777" w:rsidR="00E4154B" w:rsidRPr="00460E2D" w:rsidRDefault="00E4154B" w:rsidP="00AC537D">
            <w:pPr>
              <w:spacing w:line="360" w:lineRule="auto"/>
              <w:ind w:right="-30"/>
              <w:jc w:val="both"/>
              <w:rPr>
                <w:rFonts w:ascii="Regular Bold" w:eastAsia="Calibri" w:hAnsi="Regular Bold"/>
                <w:b/>
                <w:sz w:val="22"/>
                <w:szCs w:val="22"/>
              </w:rPr>
            </w:pPr>
          </w:p>
        </w:tc>
      </w:tr>
    </w:tbl>
    <w:p w14:paraId="1D7D47F8" w14:textId="77777777" w:rsidR="00E4154B" w:rsidRPr="00AC537D" w:rsidRDefault="00E4154B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b/>
          <w:sz w:val="22"/>
          <w:szCs w:val="22"/>
        </w:rPr>
        <w:t xml:space="preserve">  </w:t>
      </w:r>
    </w:p>
    <w:p w14:paraId="46CB4012" w14:textId="18C238B3" w:rsidR="00890C0A" w:rsidRDefault="00E4154B" w:rsidP="00AC537D">
      <w:pPr>
        <w:spacing w:line="360" w:lineRule="auto"/>
        <w:ind w:right="-30"/>
        <w:jc w:val="center"/>
        <w:rPr>
          <w:rFonts w:ascii="Regular Bold" w:hAnsi="Regular Bold"/>
          <w:b/>
          <w:sz w:val="22"/>
          <w:szCs w:val="22"/>
        </w:rPr>
      </w:pPr>
      <w:r w:rsidRPr="00AC537D">
        <w:rPr>
          <w:rFonts w:ascii="Regular Bold" w:hAnsi="Regular Bold"/>
          <w:b/>
          <w:sz w:val="22"/>
          <w:szCs w:val="22"/>
        </w:rPr>
        <w:t>I. SOBRE A ENTIDADE</w:t>
      </w:r>
    </w:p>
    <w:p w14:paraId="71137998" w14:textId="77777777" w:rsidR="00AC537D" w:rsidRPr="00AC537D" w:rsidRDefault="00AC537D" w:rsidP="00AC537D">
      <w:pPr>
        <w:spacing w:line="360" w:lineRule="auto"/>
        <w:ind w:right="-30"/>
        <w:jc w:val="center"/>
        <w:rPr>
          <w:rFonts w:ascii="Regular Bold" w:hAnsi="Regular Bold"/>
          <w:b/>
          <w:sz w:val="22"/>
          <w:szCs w:val="22"/>
        </w:rPr>
      </w:pPr>
    </w:p>
    <w:p w14:paraId="7E65DD02" w14:textId="669E20BE" w:rsidR="00890C0A" w:rsidRPr="00460E2D" w:rsidRDefault="00890C0A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</w:rPr>
      </w:pPr>
      <w:proofErr w:type="spellStart"/>
      <w:r w:rsidRPr="00460E2D">
        <w:rPr>
          <w:rFonts w:ascii="Regular Bold" w:hAnsi="Regular Bold"/>
          <w:b/>
        </w:rPr>
        <w:t>Identificação</w:t>
      </w:r>
      <w:proofErr w:type="spellEnd"/>
      <w:r w:rsidRPr="00460E2D">
        <w:rPr>
          <w:rFonts w:ascii="Regular Bold" w:hAnsi="Regular Bold"/>
          <w:b/>
        </w:rPr>
        <w:t xml:space="preserve"> e </w:t>
      </w:r>
      <w:proofErr w:type="spellStart"/>
      <w:r w:rsidRPr="00460E2D">
        <w:rPr>
          <w:rFonts w:ascii="Regular Bold" w:hAnsi="Regular Bold"/>
          <w:b/>
        </w:rPr>
        <w:t>caracterização</w:t>
      </w:r>
      <w:proofErr w:type="spellEnd"/>
      <w:r w:rsidRPr="00460E2D">
        <w:rPr>
          <w:rFonts w:ascii="Regular Bold" w:hAnsi="Regular Bold"/>
          <w:b/>
        </w:rPr>
        <w:t xml:space="preserve"> da </w:t>
      </w:r>
      <w:proofErr w:type="spellStart"/>
      <w:r w:rsidRPr="00460E2D">
        <w:rPr>
          <w:rFonts w:ascii="Regular Bold" w:hAnsi="Regular Bold"/>
          <w:b/>
        </w:rPr>
        <w:t>Entidade</w:t>
      </w:r>
      <w:proofErr w:type="spellEnd"/>
      <w:r w:rsidRPr="00460E2D">
        <w:rPr>
          <w:rFonts w:ascii="Regular Bold" w:hAnsi="Regular Bold"/>
          <w:b/>
        </w:rPr>
        <w:t xml:space="preserve"> </w:t>
      </w:r>
    </w:p>
    <w:p w14:paraId="24DC9A34" w14:textId="77777777" w:rsidR="00890C0A" w:rsidRPr="00AC537D" w:rsidRDefault="00890C0A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Dados da Entidade</w:t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23"/>
        <w:gridCol w:w="1029"/>
        <w:gridCol w:w="609"/>
        <w:gridCol w:w="186"/>
        <w:gridCol w:w="1080"/>
        <w:gridCol w:w="422"/>
        <w:gridCol w:w="421"/>
        <w:gridCol w:w="1267"/>
        <w:gridCol w:w="281"/>
        <w:gridCol w:w="1795"/>
        <w:gridCol w:w="850"/>
      </w:tblGrid>
      <w:tr w:rsidR="00890C0A" w:rsidRPr="00460E2D" w14:paraId="5AC5F4CE" w14:textId="77777777" w:rsidTr="00AC537D">
        <w:trPr>
          <w:trHeight w:val="351"/>
        </w:trPr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475C3" w14:textId="0F666E75" w:rsidR="00F2508D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Denominação</w:t>
            </w:r>
            <w:r w:rsidR="00F2508D" w:rsidRPr="00AC537D">
              <w:rPr>
                <w:rFonts w:ascii="Regular Regular" w:hAnsi="Regular Regular"/>
                <w:sz w:val="22"/>
                <w:szCs w:val="22"/>
              </w:rPr>
              <w:t xml:space="preserve"> </w:t>
            </w:r>
            <w:r w:rsidRPr="00AC537D">
              <w:rPr>
                <w:rFonts w:ascii="Regular Regular" w:hAnsi="Regular Regular"/>
                <w:sz w:val="22"/>
                <w:szCs w:val="22"/>
              </w:rPr>
              <w:t>Social:</w:t>
            </w:r>
          </w:p>
        </w:tc>
        <w:tc>
          <w:tcPr>
            <w:tcW w:w="63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E83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07FC536C" w14:textId="77777777" w:rsidTr="00AC537D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D6C08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Morada: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67001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3D55D" w14:textId="54C22986" w:rsidR="00890C0A" w:rsidRPr="00AC537D" w:rsidRDefault="00890C0A" w:rsidP="00AC537D">
            <w:pPr>
              <w:spacing w:line="360" w:lineRule="auto"/>
              <w:ind w:left="-13"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Código</w:t>
            </w:r>
            <w:r w:rsidR="00F2508D" w:rsidRPr="00AC537D">
              <w:rPr>
                <w:rFonts w:ascii="Regular Regular" w:hAnsi="Regular Regular"/>
                <w:sz w:val="22"/>
                <w:szCs w:val="22"/>
              </w:rPr>
              <w:t xml:space="preserve"> </w:t>
            </w:r>
            <w:r w:rsidRPr="00AC537D">
              <w:rPr>
                <w:rFonts w:ascii="Regular Regular" w:hAnsi="Regular Regular"/>
                <w:sz w:val="22"/>
                <w:szCs w:val="22"/>
              </w:rPr>
              <w:t>Postal: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4C7E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D5548C" w:rsidRPr="00460E2D" w14:paraId="32677D14" w14:textId="77777777" w:rsidTr="00AC537D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84414" w14:textId="3810F6FC" w:rsidR="00D5548C" w:rsidRPr="00AC537D" w:rsidRDefault="00D5548C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Freguesia da sede:</w:t>
            </w:r>
          </w:p>
        </w:tc>
        <w:tc>
          <w:tcPr>
            <w:tcW w:w="6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8948" w14:textId="77777777" w:rsidR="00D5548C" w:rsidRPr="00AC537D" w:rsidRDefault="00D5548C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13EE247C" w14:textId="77777777" w:rsidTr="00AC537D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8FAF2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Telefone: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1644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30E62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Email: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C415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4A535464" w14:textId="77777777" w:rsidTr="00AC537D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A6E22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Natureza Jurídica:</w:t>
            </w:r>
          </w:p>
        </w:tc>
        <w:tc>
          <w:tcPr>
            <w:tcW w:w="6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D3F5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68957490" w14:textId="77777777" w:rsidTr="00AC537D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959DD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NISS: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975D0" w14:textId="77777777" w:rsidR="00890C0A" w:rsidRPr="00AC537D" w:rsidRDefault="00890C0A" w:rsidP="00AC537D">
            <w:pPr>
              <w:spacing w:line="360" w:lineRule="auto"/>
              <w:ind w:left="71"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97039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NIPC: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155F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7AF1C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Data Constituição: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9797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48A5AA0E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  <w:r w:rsidRPr="00AC537D">
        <w:rPr>
          <w:rFonts w:ascii="Regular Regular" w:hAnsi="Regular Regular"/>
          <w:color w:val="000000"/>
          <w:sz w:val="22"/>
          <w:szCs w:val="22"/>
        </w:rPr>
        <w:t>Contacto Telefónico de um Dirigente</w:t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1269"/>
        <w:gridCol w:w="5295"/>
        <w:gridCol w:w="1795"/>
        <w:gridCol w:w="850"/>
      </w:tblGrid>
      <w:tr w:rsidR="00746CE3" w:rsidRPr="00460E2D" w14:paraId="3E614F0C" w14:textId="77777777" w:rsidTr="00AC537D">
        <w:trPr>
          <w:trHeight w:val="35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6FFD0" w14:textId="59E9AA35" w:rsidR="00746CE3" w:rsidRPr="00AC537D" w:rsidRDefault="00746CE3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Nome: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07FA3" w14:textId="77777777" w:rsidR="00746CE3" w:rsidRPr="00AC537D" w:rsidRDefault="00746CE3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D8F72" w14:textId="221B7CDF" w:rsidR="00746CE3" w:rsidRPr="00AC537D" w:rsidRDefault="0036340C" w:rsidP="00AC537D">
            <w:pPr>
              <w:spacing w:line="360" w:lineRule="auto"/>
              <w:ind w:left="-13" w:right="-30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>Telefone</w:t>
            </w:r>
            <w:r w:rsidR="00746CE3" w:rsidRPr="00AC537D">
              <w:rPr>
                <w:rFonts w:ascii="Regular Regular" w:hAnsi="Regular Regular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CC5F" w14:textId="77777777" w:rsidR="00746CE3" w:rsidRPr="00AC537D" w:rsidRDefault="00746CE3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461A265F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743EECE4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  <w:r w:rsidRPr="00AC537D">
        <w:rPr>
          <w:rFonts w:ascii="Regular Regular" w:hAnsi="Regular Regular"/>
          <w:color w:val="000000"/>
          <w:sz w:val="22"/>
          <w:szCs w:val="22"/>
        </w:rPr>
        <w:t>Missão e Objetivos da Entidade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23F7B87A" w14:textId="77777777" w:rsidTr="00AC537D">
        <w:tc>
          <w:tcPr>
            <w:tcW w:w="9209" w:type="dxa"/>
          </w:tcPr>
          <w:p w14:paraId="464D7113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color w:val="000000"/>
                <w:sz w:val="22"/>
                <w:szCs w:val="22"/>
              </w:rPr>
            </w:pPr>
          </w:p>
        </w:tc>
      </w:tr>
    </w:tbl>
    <w:p w14:paraId="716CDA3D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</w:p>
    <w:p w14:paraId="77FD3FA8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  <w:r w:rsidRPr="00AC537D">
        <w:rPr>
          <w:rFonts w:ascii="Regular Regular" w:hAnsi="Regular Regular"/>
          <w:color w:val="000000"/>
          <w:sz w:val="22"/>
          <w:szCs w:val="22"/>
        </w:rPr>
        <w:t>Âmbito de Intervenção da Entidade (Total de áreas temáticas de intervenção da Entidade)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3CEF85D9" w14:textId="77777777" w:rsidTr="00AC537D">
        <w:tc>
          <w:tcPr>
            <w:tcW w:w="9209" w:type="dxa"/>
          </w:tcPr>
          <w:p w14:paraId="4F8BB019" w14:textId="458234A8" w:rsidR="00574CD1" w:rsidRPr="00AC537D" w:rsidRDefault="00574CD1" w:rsidP="00AC537D">
            <w:pPr>
              <w:spacing w:line="360" w:lineRule="auto"/>
              <w:ind w:right="-30"/>
              <w:rPr>
                <w:rFonts w:ascii="Regular Regular" w:hAnsi="Regular Regular"/>
                <w:color w:val="000000"/>
                <w:sz w:val="22"/>
                <w:szCs w:val="22"/>
              </w:rPr>
            </w:pPr>
          </w:p>
        </w:tc>
      </w:tr>
    </w:tbl>
    <w:p w14:paraId="7C7024EE" w14:textId="77777777" w:rsidR="00B679F9" w:rsidRPr="00AC537D" w:rsidRDefault="00B679F9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20CA54A8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lastRenderedPageBreak/>
        <w:t>Destinatários (</w:t>
      </w:r>
      <w:r w:rsidRPr="00AC537D">
        <w:rPr>
          <w:rFonts w:ascii="Regular Regular" w:hAnsi="Regular Regular"/>
          <w:color w:val="000000"/>
          <w:sz w:val="22"/>
          <w:szCs w:val="22"/>
        </w:rPr>
        <w:t>Tipo e número aproximado de pessoas abrangidas/utentes/beneficiários por área de atividade</w:t>
      </w:r>
      <w:r w:rsidRPr="00AC537D">
        <w:rPr>
          <w:rFonts w:ascii="Regular Regular" w:hAnsi="Regular Regular"/>
          <w:sz w:val="22"/>
          <w:szCs w:val="22"/>
        </w:rPr>
        <w:t xml:space="preserve">)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13B25054" w14:textId="77777777" w:rsidTr="00AC537D">
        <w:tc>
          <w:tcPr>
            <w:tcW w:w="9209" w:type="dxa"/>
          </w:tcPr>
          <w:p w14:paraId="63B78D3D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3AC060F6" w14:textId="77777777" w:rsidR="00890C0A" w:rsidRPr="00AC537D" w:rsidRDefault="00890C0A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01548AEC" w14:textId="530E98FF" w:rsidR="00890C0A" w:rsidRPr="00AC537D" w:rsidRDefault="00890C0A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Incidência Territorial da Intervenção (</w:t>
      </w:r>
      <w:r w:rsidRPr="00AC537D">
        <w:rPr>
          <w:rFonts w:ascii="Regular Regular" w:hAnsi="Regular Regular"/>
          <w:color w:val="000000"/>
          <w:sz w:val="22"/>
          <w:szCs w:val="22"/>
        </w:rPr>
        <w:t>Indicar Freguesia/Lugar/Equipamentos</w:t>
      </w:r>
      <w:r w:rsidRPr="00AC537D">
        <w:rPr>
          <w:rFonts w:ascii="Regular Regular" w:hAnsi="Regular Regular"/>
          <w:sz w:val="22"/>
          <w:szCs w:val="22"/>
        </w:rPr>
        <w:t xml:space="preserve">)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72C141E1" w14:textId="77777777" w:rsidTr="00AC537D">
        <w:tc>
          <w:tcPr>
            <w:tcW w:w="9209" w:type="dxa"/>
          </w:tcPr>
          <w:p w14:paraId="0950906C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7B095799" w14:textId="77777777" w:rsidR="00890C0A" w:rsidRPr="00AC537D" w:rsidRDefault="00890C0A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90C0A" w:rsidRPr="00460E2D" w14:paraId="33752A19" w14:textId="77777777" w:rsidTr="009643A2">
        <w:trPr>
          <w:trHeight w:val="227"/>
        </w:trPr>
        <w:tc>
          <w:tcPr>
            <w:tcW w:w="9214" w:type="dxa"/>
            <w:tcBorders>
              <w:bottom w:val="single" w:sz="4" w:space="0" w:color="auto"/>
            </w:tcBorders>
          </w:tcPr>
          <w:p w14:paraId="30727EBF" w14:textId="7A5BB6B1" w:rsidR="00285039" w:rsidRPr="00AC537D" w:rsidRDefault="00890C0A" w:rsidP="00AC537D">
            <w:pPr>
              <w:spacing w:line="360" w:lineRule="auto"/>
              <w:ind w:left="-105" w:right="-30"/>
              <w:jc w:val="both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 xml:space="preserve">A Entidade tem protocolos/acordos estabelecidos com entidades ou organismos do setor público? </w:t>
            </w:r>
            <w:r w:rsidR="00B57F3E" w:rsidRPr="00AC537D">
              <w:rPr>
                <w:rFonts w:ascii="Regular Regular" w:hAnsi="Regular Regular"/>
                <w:sz w:val="22"/>
                <w:szCs w:val="22"/>
              </w:rPr>
              <w:t>Se sim, quais?</w:t>
            </w:r>
          </w:p>
        </w:tc>
      </w:tr>
      <w:tr w:rsidR="00890C0A" w:rsidRPr="00460E2D" w14:paraId="712DEF8B" w14:textId="77777777" w:rsidTr="00AC537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5BE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4508684F" w14:textId="77777777" w:rsidR="0061572E" w:rsidRPr="00AC537D" w:rsidRDefault="0061572E" w:rsidP="00AC537D">
      <w:pPr>
        <w:shd w:val="clear" w:color="auto" w:fill="FFFFFF"/>
        <w:spacing w:line="360" w:lineRule="auto"/>
        <w:ind w:right="-30"/>
        <w:rPr>
          <w:rFonts w:ascii="Regular Regular" w:hAnsi="Regular Regular"/>
          <w:color w:val="000000"/>
          <w:sz w:val="22"/>
          <w:szCs w:val="22"/>
        </w:rPr>
      </w:pPr>
    </w:p>
    <w:p w14:paraId="1329FF08" w14:textId="065BE5B0" w:rsidR="008356CC" w:rsidRDefault="008356CC" w:rsidP="00AC537D">
      <w:pPr>
        <w:shd w:val="clear" w:color="auto" w:fill="FFFFFF"/>
        <w:spacing w:line="360" w:lineRule="auto"/>
        <w:ind w:right="-30"/>
        <w:jc w:val="center"/>
        <w:rPr>
          <w:rFonts w:ascii="Regular Bold" w:hAnsi="Regular Bold"/>
          <w:b/>
          <w:sz w:val="22"/>
          <w:szCs w:val="22"/>
        </w:rPr>
      </w:pPr>
      <w:r w:rsidRPr="00AC537D">
        <w:rPr>
          <w:rFonts w:ascii="Regular Bold" w:hAnsi="Regular Bold"/>
          <w:b/>
          <w:sz w:val="22"/>
          <w:szCs w:val="22"/>
        </w:rPr>
        <w:t>II. SOBRE O PROJETO</w:t>
      </w:r>
    </w:p>
    <w:p w14:paraId="65E8B909" w14:textId="77777777" w:rsidR="00AC537D" w:rsidRPr="00AC537D" w:rsidRDefault="00AC537D" w:rsidP="00AC537D">
      <w:pPr>
        <w:shd w:val="clear" w:color="auto" w:fill="FFFFFF"/>
        <w:spacing w:line="360" w:lineRule="auto"/>
        <w:ind w:right="-30"/>
        <w:jc w:val="center"/>
        <w:rPr>
          <w:rFonts w:ascii="Regular Regular" w:hAnsi="Regular Regular"/>
          <w:color w:val="000000"/>
          <w:sz w:val="22"/>
          <w:szCs w:val="22"/>
        </w:rPr>
      </w:pPr>
    </w:p>
    <w:p w14:paraId="7E3F4F43" w14:textId="1320ECB0" w:rsidR="006968C0" w:rsidRPr="00460E2D" w:rsidRDefault="00D60BF2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</w:rPr>
      </w:pPr>
      <w:proofErr w:type="spellStart"/>
      <w:r w:rsidRPr="00460E2D">
        <w:rPr>
          <w:rFonts w:ascii="Regular Bold" w:hAnsi="Regular Bold"/>
          <w:b/>
        </w:rPr>
        <w:t>Contextualização</w:t>
      </w:r>
      <w:proofErr w:type="spellEnd"/>
      <w:r w:rsidR="00A45C09" w:rsidRPr="00460E2D">
        <w:rPr>
          <w:rFonts w:ascii="Regular Bold" w:hAnsi="Regular Bold"/>
          <w:b/>
        </w:rPr>
        <w:t>/</w:t>
      </w:r>
      <w:proofErr w:type="spellStart"/>
      <w:r w:rsidR="00A45C09" w:rsidRPr="00460E2D">
        <w:rPr>
          <w:rFonts w:ascii="Regular Bold" w:hAnsi="Regular Bold"/>
          <w:b/>
        </w:rPr>
        <w:t>justificação</w:t>
      </w:r>
      <w:proofErr w:type="spellEnd"/>
      <w:r w:rsidR="00A45C09" w:rsidRPr="00460E2D">
        <w:rPr>
          <w:rFonts w:ascii="Regular Bold" w:hAnsi="Regular Bold"/>
          <w:b/>
        </w:rPr>
        <w:t xml:space="preserve"> do </w:t>
      </w:r>
      <w:proofErr w:type="spellStart"/>
      <w:r w:rsidR="00A45C09" w:rsidRPr="00460E2D">
        <w:rPr>
          <w:rFonts w:ascii="Regular Bold" w:hAnsi="Regular Bold"/>
          <w:b/>
        </w:rPr>
        <w:t>projeto</w:t>
      </w:r>
      <w:proofErr w:type="spellEnd"/>
    </w:p>
    <w:p w14:paraId="332B6CD0" w14:textId="568E65BE" w:rsidR="00890C0A" w:rsidRPr="00AC537D" w:rsidRDefault="00831E27" w:rsidP="00AC537D">
      <w:pPr>
        <w:ind w:right="-30"/>
        <w:jc w:val="both"/>
        <w:rPr>
          <w:rFonts w:ascii="Regular Bold" w:hAnsi="Regular Bold"/>
          <w:bCs/>
          <w:sz w:val="22"/>
          <w:szCs w:val="22"/>
        </w:rPr>
      </w:pPr>
      <w:r w:rsidRPr="00AC537D">
        <w:rPr>
          <w:rFonts w:ascii="Regular Bold" w:hAnsi="Regular Bold"/>
          <w:bCs/>
          <w:sz w:val="22"/>
          <w:szCs w:val="22"/>
        </w:rPr>
        <w:t>(</w:t>
      </w:r>
      <w:r w:rsidR="0047649E" w:rsidRPr="00AC537D">
        <w:rPr>
          <w:rFonts w:ascii="Regular Bold" w:hAnsi="Regular Bold"/>
          <w:bCs/>
          <w:sz w:val="22"/>
          <w:szCs w:val="22"/>
        </w:rPr>
        <w:t>Fundamentação de forma clara e inequívoca do enquadramento do projeto na específica área da sustentabilidade, nas suas vertentes social, económica e ambiental</w:t>
      </w:r>
      <w:r w:rsidRPr="00AC537D">
        <w:rPr>
          <w:rFonts w:ascii="Regular Bold" w:hAnsi="Regular Bold"/>
          <w:bCs/>
          <w:sz w:val="22"/>
          <w:szCs w:val="22"/>
        </w:rPr>
        <w:t>)</w:t>
      </w:r>
      <w:r w:rsidR="00890C0A" w:rsidRPr="00AC537D">
        <w:rPr>
          <w:rFonts w:ascii="Regular Bold" w:hAnsi="Regular Bold"/>
          <w:bCs/>
          <w:sz w:val="22"/>
          <w:szCs w:val="22"/>
        </w:rPr>
        <w:t xml:space="preserve">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6DF5DBB7" w14:textId="77777777" w:rsidTr="00AC537D">
        <w:tc>
          <w:tcPr>
            <w:tcW w:w="9209" w:type="dxa"/>
          </w:tcPr>
          <w:p w14:paraId="23FA28C1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21039A42" w14:textId="77777777" w:rsidR="004759D2" w:rsidRPr="00AC537D" w:rsidRDefault="004759D2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4856EC66" w14:textId="77777777" w:rsidR="004759D2" w:rsidRPr="00AC537D" w:rsidRDefault="004759D2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5572645B" w14:textId="77777777" w:rsidR="00B57F3E" w:rsidRPr="00AC537D" w:rsidRDefault="00B57F3E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54092971" w14:textId="77777777" w:rsidR="004759D2" w:rsidRPr="00AC537D" w:rsidRDefault="004759D2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112F3233" w14:textId="77777777" w:rsidR="006D0BA0" w:rsidRPr="00AC537D" w:rsidRDefault="006D0BA0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4EFA28A3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0CB26759" w14:textId="77777777" w:rsidR="00831E27" w:rsidRPr="00460E2D" w:rsidRDefault="00831E27" w:rsidP="00AC537D">
      <w:pPr>
        <w:pStyle w:val="PargrafodaLista"/>
        <w:spacing w:line="360" w:lineRule="auto"/>
        <w:ind w:right="-30"/>
        <w:rPr>
          <w:rFonts w:ascii="Regular Bold" w:hAnsi="Regular Bold"/>
          <w:b/>
          <w:lang w:val="pt-PT"/>
        </w:rPr>
      </w:pPr>
    </w:p>
    <w:p w14:paraId="742BA940" w14:textId="2FE203A4" w:rsidR="00294868" w:rsidRPr="00460E2D" w:rsidRDefault="00294868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  <w:lang w:val="pt-PT"/>
        </w:rPr>
      </w:pPr>
      <w:r w:rsidRPr="00AC537D">
        <w:rPr>
          <w:rFonts w:ascii="Regular Bold" w:hAnsi="Regular Bold"/>
          <w:b/>
          <w:lang w:val="pt-PT"/>
        </w:rPr>
        <w:t>Objetivos do projeto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94868" w:rsidRPr="00460E2D" w14:paraId="543751FE" w14:textId="77777777" w:rsidTr="00AC537D">
        <w:tc>
          <w:tcPr>
            <w:tcW w:w="9209" w:type="dxa"/>
          </w:tcPr>
          <w:p w14:paraId="25632037" w14:textId="77777777" w:rsidR="00294868" w:rsidRPr="00AC537D" w:rsidRDefault="00294868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734BFAEC" w14:textId="77777777" w:rsidR="00B7621F" w:rsidRPr="00AC537D" w:rsidRDefault="00B7621F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1DBACC88" w14:textId="77777777" w:rsidR="006D0BA0" w:rsidRPr="00AC537D" w:rsidRDefault="006D0BA0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4A08F1F6" w14:textId="25E6E16F" w:rsidR="00294868" w:rsidRPr="00AC537D" w:rsidRDefault="00294868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0BFAE7E8" w14:textId="77777777" w:rsidR="00890C0A" w:rsidRPr="00AC537D" w:rsidRDefault="00890C0A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55D29452" w14:textId="2C222C04" w:rsidR="00294868" w:rsidRPr="00460E2D" w:rsidRDefault="006E7B54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  <w:lang w:val="pt-PT"/>
        </w:rPr>
      </w:pPr>
      <w:r w:rsidRPr="00AC537D">
        <w:rPr>
          <w:rFonts w:ascii="Regular Bold" w:hAnsi="Regular Bold"/>
          <w:b/>
          <w:lang w:val="pt-PT"/>
        </w:rPr>
        <w:t xml:space="preserve">Público-Alvo (beneficiários) do projeto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94868" w:rsidRPr="00460E2D" w14:paraId="402F9D7B" w14:textId="77777777" w:rsidTr="00AC537D">
        <w:tc>
          <w:tcPr>
            <w:tcW w:w="9209" w:type="dxa"/>
          </w:tcPr>
          <w:p w14:paraId="583F686C" w14:textId="77777777" w:rsidR="006D0BA0" w:rsidRPr="00AC537D" w:rsidRDefault="006D0BA0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5C4E3AB8" w14:textId="0155A4D2" w:rsidR="00B57F3E" w:rsidRPr="00AC537D" w:rsidRDefault="00B57F3E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7DB93C17" w14:textId="77777777" w:rsidR="00294868" w:rsidRPr="00AC537D" w:rsidRDefault="00294868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6ED130A2" w14:textId="4421D2F9" w:rsidR="006E7B54" w:rsidRPr="00460E2D" w:rsidRDefault="0093234B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  <w:lang w:val="pt-PT"/>
        </w:rPr>
      </w:pPr>
      <w:r w:rsidRPr="00AC537D">
        <w:rPr>
          <w:rFonts w:ascii="Regular Bold" w:hAnsi="Regular Bold"/>
          <w:b/>
          <w:lang w:val="pt-PT"/>
        </w:rPr>
        <w:t>Descrição do projeto</w:t>
      </w:r>
      <w:r w:rsidR="006E7B54" w:rsidRPr="00AC537D">
        <w:rPr>
          <w:rFonts w:ascii="Regular Bold" w:hAnsi="Regular Bold"/>
          <w:b/>
          <w:lang w:val="pt-PT"/>
        </w:rPr>
        <w:t xml:space="preserve"> </w:t>
      </w:r>
    </w:p>
    <w:p w14:paraId="339F5C77" w14:textId="7E8418F9" w:rsidR="00890C0A" w:rsidRPr="00AC537D" w:rsidRDefault="004C7729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Atividades</w:t>
      </w:r>
      <w:r w:rsidR="00890C0A" w:rsidRPr="00AC537D">
        <w:rPr>
          <w:rFonts w:ascii="Regular Regular" w:hAnsi="Regular Regular"/>
          <w:sz w:val="22"/>
          <w:szCs w:val="22"/>
        </w:rPr>
        <w:t xml:space="preserve">: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464D685B" w14:textId="77777777" w:rsidTr="00AC537D">
        <w:tc>
          <w:tcPr>
            <w:tcW w:w="9209" w:type="dxa"/>
          </w:tcPr>
          <w:p w14:paraId="03AB0904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3C105ADC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53859261" w14:textId="2CCC7E27" w:rsidR="00B57F3E" w:rsidRPr="00AC537D" w:rsidRDefault="00B57F3E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5D80DDC9" w14:textId="77777777" w:rsidR="00A03C7E" w:rsidRPr="00AC537D" w:rsidRDefault="00A03C7E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54BEE677" w14:textId="2CBF02AB" w:rsidR="00890C0A" w:rsidRPr="00AC537D" w:rsidRDefault="004C7729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Impacto do projeto</w:t>
      </w:r>
      <w:r w:rsidR="00890C0A" w:rsidRPr="00AC537D">
        <w:rPr>
          <w:rFonts w:ascii="Regular Regular" w:hAnsi="Regular Regular"/>
          <w:sz w:val="22"/>
          <w:szCs w:val="22"/>
        </w:rPr>
        <w:t>:</w:t>
      </w:r>
    </w:p>
    <w:p w14:paraId="3128EC92" w14:textId="31C1D810" w:rsidR="00500F27" w:rsidRPr="00AC537D" w:rsidRDefault="00500F27" w:rsidP="00AC537D">
      <w:pPr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Bold" w:hAnsi="Regular Bold"/>
          <w:bCs/>
          <w:sz w:val="22"/>
          <w:szCs w:val="22"/>
        </w:rPr>
        <w:t xml:space="preserve">(Especificar </w:t>
      </w:r>
      <w:r w:rsidR="00EF7523" w:rsidRPr="00AC537D">
        <w:rPr>
          <w:rFonts w:ascii="Regular Bold" w:hAnsi="Regular Bold"/>
          <w:bCs/>
          <w:sz w:val="22"/>
          <w:szCs w:val="22"/>
        </w:rPr>
        <w:t xml:space="preserve">que impacto o projeto terá na comunidade e </w:t>
      </w:r>
      <w:r w:rsidRPr="00AC537D">
        <w:rPr>
          <w:rFonts w:ascii="Regular Bold" w:hAnsi="Regular Bold"/>
          <w:bCs/>
          <w:sz w:val="22"/>
          <w:szCs w:val="22"/>
        </w:rPr>
        <w:t xml:space="preserve">também em que termos o </w:t>
      </w:r>
      <w:r w:rsidR="00EF7523" w:rsidRPr="00AC537D">
        <w:rPr>
          <w:rFonts w:ascii="Regular Bold" w:hAnsi="Regular Bold"/>
          <w:bCs/>
          <w:sz w:val="22"/>
          <w:szCs w:val="22"/>
        </w:rPr>
        <w:t>mesmo</w:t>
      </w:r>
      <w:r w:rsidRPr="00AC537D">
        <w:rPr>
          <w:rFonts w:ascii="Regular Bold" w:hAnsi="Regular Bold"/>
          <w:bCs/>
          <w:sz w:val="22"/>
          <w:szCs w:val="22"/>
        </w:rPr>
        <w:t xml:space="preserve"> pode gerar outros resultados e/ou efeitos multiplicadores de forma clara e inequívoca do enquadramento do projeto na específica área da sustentabilidade, nas suas vertentes social, económica e ambiental)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90C0A" w:rsidRPr="00460E2D" w14:paraId="3592296A" w14:textId="77777777" w:rsidTr="00AC537D">
        <w:tc>
          <w:tcPr>
            <w:tcW w:w="9209" w:type="dxa"/>
          </w:tcPr>
          <w:p w14:paraId="3A9C4038" w14:textId="77777777" w:rsidR="00890C0A" w:rsidRPr="00AC537D" w:rsidRDefault="00890C0A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  <w:p w14:paraId="175867C8" w14:textId="540FE2B7" w:rsidR="00117133" w:rsidRPr="00AC537D" w:rsidRDefault="00117133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73294A9F" w14:textId="77777777" w:rsidR="000E0F7B" w:rsidRPr="00AC537D" w:rsidRDefault="000E0F7B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1220BC1C" w14:textId="14000E74" w:rsidR="000E0F7B" w:rsidRPr="00AC537D" w:rsidRDefault="000E0F7B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Regular" w:hAnsi="Regular Regular"/>
          <w:b/>
          <w:bCs/>
        </w:rPr>
      </w:pPr>
      <w:r w:rsidRPr="00AC537D">
        <w:rPr>
          <w:rFonts w:ascii="Regular Regular" w:hAnsi="Regular Regular"/>
          <w:b/>
          <w:bCs/>
        </w:rPr>
        <w:t xml:space="preserve">Local de </w:t>
      </w:r>
      <w:proofErr w:type="spellStart"/>
      <w:r w:rsidRPr="00AC537D">
        <w:rPr>
          <w:rFonts w:ascii="Regular Regular" w:hAnsi="Regular Regular"/>
          <w:b/>
          <w:bCs/>
        </w:rPr>
        <w:t>implementação</w:t>
      </w:r>
      <w:proofErr w:type="spellEnd"/>
      <w:r w:rsidRPr="00AC537D">
        <w:rPr>
          <w:rFonts w:ascii="Regular Regular" w:hAnsi="Regular Regular"/>
          <w:b/>
          <w:bCs/>
        </w:rPr>
        <w:t xml:space="preserve">: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E0F7B" w:rsidRPr="00460E2D" w14:paraId="20B491B7" w14:textId="77777777" w:rsidTr="00AC537D">
        <w:tc>
          <w:tcPr>
            <w:tcW w:w="9209" w:type="dxa"/>
          </w:tcPr>
          <w:p w14:paraId="0CDD4BE0" w14:textId="77777777" w:rsidR="000E0F7B" w:rsidRPr="00AC537D" w:rsidRDefault="000E0F7B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58C2A510" w14:textId="77777777" w:rsidR="000E0F7B" w:rsidRPr="00AC537D" w:rsidRDefault="000E0F7B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7E7CA39C" w14:textId="72962968" w:rsidR="00EB74EC" w:rsidRPr="00460E2D" w:rsidRDefault="00EB74EC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  <w:lang w:val="pt-PT"/>
        </w:rPr>
      </w:pPr>
      <w:r w:rsidRPr="00AC537D">
        <w:rPr>
          <w:rFonts w:ascii="Regular Bold" w:hAnsi="Regular Bold"/>
          <w:b/>
          <w:lang w:val="pt-PT"/>
        </w:rPr>
        <w:t xml:space="preserve">Cronograma </w:t>
      </w:r>
      <w:r w:rsidR="00BF08CA" w:rsidRPr="00AC537D">
        <w:rPr>
          <w:rFonts w:ascii="Regular Bold" w:hAnsi="Regular Bold"/>
          <w:b/>
          <w:lang w:val="pt-PT"/>
        </w:rPr>
        <w:t>do projeto</w:t>
      </w:r>
    </w:p>
    <w:p w14:paraId="1EE65B66" w14:textId="5E1467A2" w:rsidR="00EF0CC7" w:rsidRPr="00AC537D" w:rsidRDefault="004C3EDC" w:rsidP="00AC537D">
      <w:pPr>
        <w:ind w:right="-30"/>
        <w:rPr>
          <w:rFonts w:ascii="Regular Bold" w:hAnsi="Regular Bold"/>
          <w:b/>
          <w:sz w:val="22"/>
          <w:szCs w:val="22"/>
        </w:rPr>
      </w:pPr>
      <w:r w:rsidRPr="00AC537D">
        <w:rPr>
          <w:rFonts w:ascii="Regular Bold" w:hAnsi="Regular Bold"/>
          <w:bCs/>
          <w:sz w:val="22"/>
          <w:szCs w:val="22"/>
        </w:rPr>
        <w:t xml:space="preserve">(O projeto tem de ser executado no prazo </w:t>
      </w:r>
      <w:r w:rsidR="0027203F" w:rsidRPr="00AC537D">
        <w:rPr>
          <w:rFonts w:ascii="Regular Bold" w:hAnsi="Regular Bold"/>
          <w:bCs/>
          <w:sz w:val="22"/>
          <w:szCs w:val="22"/>
        </w:rPr>
        <w:t xml:space="preserve">máximo </w:t>
      </w:r>
      <w:r w:rsidRPr="00AC537D">
        <w:rPr>
          <w:rFonts w:ascii="Regular Bold" w:hAnsi="Regular Bold"/>
          <w:bCs/>
          <w:sz w:val="22"/>
          <w:szCs w:val="22"/>
        </w:rPr>
        <w:t xml:space="preserve">de 12 meses a contar da celebração do </w:t>
      </w:r>
      <w:proofErr w:type="spellStart"/>
      <w:r w:rsidRPr="00AC537D">
        <w:rPr>
          <w:rFonts w:ascii="Regular Bold" w:hAnsi="Regular Bold"/>
          <w:bCs/>
          <w:sz w:val="22"/>
          <w:szCs w:val="22"/>
        </w:rPr>
        <w:t>contrainteradministrativo</w:t>
      </w:r>
      <w:proofErr w:type="spellEnd"/>
      <w:r w:rsidRPr="00AC537D">
        <w:rPr>
          <w:rFonts w:ascii="Regular Bold" w:hAnsi="Regular Bold"/>
          <w:bCs/>
          <w:sz w:val="22"/>
          <w:szCs w:val="22"/>
        </w:rPr>
        <w:t xml:space="preserve"> entre o Município e a União de Freguesias)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74EC" w:rsidRPr="00460E2D" w14:paraId="0FE4D225" w14:textId="77777777" w:rsidTr="00AC537D">
        <w:tc>
          <w:tcPr>
            <w:tcW w:w="9209" w:type="dxa"/>
          </w:tcPr>
          <w:p w14:paraId="4F3719C7" w14:textId="77777777" w:rsidR="00EB74EC" w:rsidRPr="00AC537D" w:rsidRDefault="00EB74EC" w:rsidP="00AC537D">
            <w:pPr>
              <w:spacing w:line="360" w:lineRule="auto"/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49A56C8B" w14:textId="77777777" w:rsidR="0061572E" w:rsidRPr="00AC537D" w:rsidRDefault="0061572E" w:rsidP="00AC537D">
      <w:pPr>
        <w:spacing w:line="360" w:lineRule="auto"/>
        <w:ind w:right="-30"/>
        <w:rPr>
          <w:sz w:val="22"/>
          <w:szCs w:val="22"/>
        </w:rPr>
      </w:pPr>
    </w:p>
    <w:p w14:paraId="5EEE7946" w14:textId="7969F115" w:rsidR="00890C0A" w:rsidRPr="00AC537D" w:rsidRDefault="00711F04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</w:rPr>
      </w:pPr>
      <w:r w:rsidRPr="00AC537D">
        <w:rPr>
          <w:rFonts w:ascii="Regular Bold" w:hAnsi="Regular Bold"/>
          <w:b/>
        </w:rPr>
        <w:t>Orçamento</w:t>
      </w:r>
      <w:r w:rsidR="00117133" w:rsidRPr="00AC537D">
        <w:rPr>
          <w:rFonts w:ascii="Regular Bold" w:hAnsi="Regular Bold"/>
          <w:b/>
        </w:rPr>
        <w:t xml:space="preserve"> do </w:t>
      </w:r>
      <w:proofErr w:type="spellStart"/>
      <w:r w:rsidR="00117133" w:rsidRPr="00AC537D">
        <w:rPr>
          <w:rFonts w:ascii="Regular Bold" w:hAnsi="Regular Bold"/>
          <w:b/>
        </w:rPr>
        <w:t>projeto</w:t>
      </w:r>
      <w:proofErr w:type="spellEnd"/>
    </w:p>
    <w:p w14:paraId="48F9A5A5" w14:textId="77777777" w:rsidR="00890C0A" w:rsidRPr="00460E2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460E2D">
        <w:rPr>
          <w:rFonts w:ascii="Regular Regular" w:hAnsi="Regular Regular"/>
          <w:sz w:val="22"/>
          <w:szCs w:val="22"/>
        </w:rPr>
        <w:t>O projeto apresentado tem o valor global de €_______________ (_________________________________________________________).</w:t>
      </w:r>
    </w:p>
    <w:p w14:paraId="2C547AE4" w14:textId="189CBFB7" w:rsidR="00890C0A" w:rsidRPr="00460E2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460E2D">
        <w:rPr>
          <w:rFonts w:ascii="Regular Regular" w:hAnsi="Regular Regular"/>
          <w:sz w:val="22"/>
          <w:szCs w:val="22"/>
        </w:rPr>
        <w:t xml:space="preserve">Solicita-se à União de Freguesias de Lordelo do Ouro e Massarelos um apoio de € _____________ (__________________________________________________________), sendo que </w:t>
      </w:r>
      <w:r w:rsidR="008532DE" w:rsidRPr="00460E2D">
        <w:rPr>
          <w:rFonts w:ascii="Regular Regular" w:hAnsi="Regular Regular"/>
          <w:sz w:val="22"/>
          <w:szCs w:val="22"/>
        </w:rPr>
        <w:t>o candidato</w:t>
      </w:r>
      <w:r w:rsidRPr="00460E2D">
        <w:rPr>
          <w:rFonts w:ascii="Regular Regular" w:hAnsi="Regular Regular"/>
          <w:sz w:val="22"/>
          <w:szCs w:val="22"/>
        </w:rPr>
        <w:t xml:space="preserve"> encarregar-se-á de obter e suportar a parte restante, no valor de €______________ (__________________________________________________________).</w:t>
      </w:r>
    </w:p>
    <w:p w14:paraId="3FFB4F66" w14:textId="77777777" w:rsidR="00890C0A" w:rsidRPr="00460E2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</w:p>
    <w:p w14:paraId="590EB8BD" w14:textId="48165FE5" w:rsidR="00890C0A" w:rsidRPr="00460E2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460E2D">
        <w:rPr>
          <w:rFonts w:ascii="Regular Regular" w:hAnsi="Regular Regular"/>
          <w:sz w:val="22"/>
          <w:szCs w:val="22"/>
        </w:rPr>
        <w:t>Em anexo juntam-se os orçamentos a seguir descritos, obrigatórios.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6521"/>
        <w:gridCol w:w="1412"/>
        <w:gridCol w:w="1276"/>
      </w:tblGrid>
      <w:tr w:rsidR="00890C0A" w:rsidRPr="00460E2D" w14:paraId="49C39FF6" w14:textId="77777777" w:rsidTr="00AC537D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146" w14:textId="40A63693" w:rsidR="00890C0A" w:rsidRPr="00460E2D" w:rsidRDefault="00890C0A" w:rsidP="00AC537D">
            <w:pPr>
              <w:ind w:right="-30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460E2D">
              <w:rPr>
                <w:rFonts w:ascii="Regular Regular" w:hAnsi="Regular Regular"/>
                <w:b/>
                <w:bCs/>
                <w:sz w:val="22"/>
                <w:szCs w:val="22"/>
              </w:rPr>
              <w:t>Descreva os orçamentos que junta (entidade e tipo de despesa)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283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B6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>Doc. n.º</w:t>
            </w:r>
          </w:p>
        </w:tc>
      </w:tr>
      <w:tr w:rsidR="00890C0A" w:rsidRPr="00460E2D" w14:paraId="06172E1F" w14:textId="77777777" w:rsidTr="00AC537D">
        <w:trPr>
          <w:trHeight w:val="340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70DC88E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  <w:r w:rsidRPr="00AC537D">
              <w:rPr>
                <w:rFonts w:ascii="Regular Regular" w:hAnsi="Regular Regular"/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577C7B9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9DB435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4609797F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42511F12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3D21DE2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53D46F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5CFBF738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7486C870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1C45F9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3AA61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3116C234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49481116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6CC4487D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DD8E6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39C599BB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512505C7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45B88AD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6FF1C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2396584D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6CA77C7D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05FB447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40526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0C0B8902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59C63F1D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5701DC5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2C710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59172FEB" w14:textId="77777777" w:rsidTr="00AC537D">
        <w:trPr>
          <w:trHeight w:val="340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193BD30" w14:textId="77777777" w:rsidR="00890C0A" w:rsidRPr="00AC537D" w:rsidRDefault="00890C0A" w:rsidP="00AC537D">
            <w:pPr>
              <w:ind w:right="-30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BCD9B67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CF8466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135D1FE7" w14:textId="77777777" w:rsidTr="00AC537D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635AB" w14:textId="77777777" w:rsidR="00890C0A" w:rsidRPr="00AC537D" w:rsidRDefault="00890C0A" w:rsidP="00AC537D">
            <w:pPr>
              <w:ind w:right="-30"/>
              <w:jc w:val="right"/>
              <w:rPr>
                <w:rFonts w:ascii="Regular Regular" w:hAnsi="Regular Regular"/>
                <w:b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sz w:val="22"/>
                <w:szCs w:val="22"/>
              </w:rPr>
              <w:t>TOTAL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F28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339CD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</w:tbl>
    <w:p w14:paraId="406E6C6F" w14:textId="77777777" w:rsidR="00C4251E" w:rsidRPr="00AC537D" w:rsidRDefault="00C4251E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56D95595" w14:textId="2EB6E60E" w:rsidR="00890C0A" w:rsidRPr="00AC537D" w:rsidRDefault="00890C0A" w:rsidP="00AC537D">
      <w:pPr>
        <w:pStyle w:val="PargrafodaLista"/>
        <w:numPr>
          <w:ilvl w:val="0"/>
          <w:numId w:val="34"/>
        </w:numPr>
        <w:spacing w:line="360" w:lineRule="auto"/>
        <w:ind w:right="-30"/>
        <w:rPr>
          <w:rFonts w:ascii="Regular Bold" w:hAnsi="Regular Bold"/>
          <w:b/>
        </w:rPr>
      </w:pPr>
      <w:proofErr w:type="spellStart"/>
      <w:r w:rsidRPr="00AC537D">
        <w:rPr>
          <w:rFonts w:ascii="Regular Bold" w:hAnsi="Regular Bold"/>
          <w:b/>
        </w:rPr>
        <w:t>Documentos</w:t>
      </w:r>
      <w:proofErr w:type="spellEnd"/>
      <w:r w:rsidRPr="00AC537D">
        <w:rPr>
          <w:rFonts w:ascii="Regular Bold" w:hAnsi="Regular Bold"/>
          <w:b/>
        </w:rPr>
        <w:t xml:space="preserve"> </w:t>
      </w:r>
      <w:proofErr w:type="spellStart"/>
      <w:r w:rsidRPr="00AC537D">
        <w:rPr>
          <w:rFonts w:ascii="Regular Bold" w:hAnsi="Regular Bold"/>
          <w:b/>
        </w:rPr>
        <w:t>obrigatórios</w:t>
      </w:r>
      <w:proofErr w:type="spellEnd"/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6521"/>
        <w:gridCol w:w="1417"/>
        <w:gridCol w:w="1271"/>
      </w:tblGrid>
      <w:tr w:rsidR="00890C0A" w:rsidRPr="00460E2D" w14:paraId="7E0440C8" w14:textId="77777777" w:rsidTr="00AC537D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2C9" w14:textId="5AF4EDEF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>Tipo de documento</w:t>
            </w:r>
            <w:r w:rsidR="000E7271"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 xml:space="preserve"> (obrigatórios)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B2C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>Sim / Não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E04" w14:textId="77777777" w:rsidR="00890C0A" w:rsidRPr="00AC537D" w:rsidRDefault="00890C0A" w:rsidP="00AC537D">
            <w:pPr>
              <w:ind w:right="-30"/>
              <w:jc w:val="center"/>
              <w:rPr>
                <w:rFonts w:ascii="Regular Regular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hAnsi="Regular Regular"/>
                <w:b/>
                <w:bCs/>
                <w:sz w:val="22"/>
                <w:szCs w:val="22"/>
              </w:rPr>
              <w:t>Doc. n.º</w:t>
            </w:r>
          </w:p>
        </w:tc>
      </w:tr>
      <w:tr w:rsidR="00890C0A" w:rsidRPr="00460E2D" w14:paraId="3F0FF450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000F541C" w14:textId="77777777" w:rsidR="00890C0A" w:rsidRPr="00460E2D" w:rsidRDefault="00890C0A" w:rsidP="00AC537D">
            <w:pPr>
              <w:pStyle w:val="PargrafodaLista"/>
              <w:numPr>
                <w:ilvl w:val="0"/>
                <w:numId w:val="26"/>
              </w:numPr>
              <w:ind w:left="462" w:right="-30"/>
              <w:rPr>
                <w:rFonts w:ascii="Regular Regular" w:hAnsi="Regular Regular" w:cs="Times New Roman"/>
                <w:color w:val="000000"/>
                <w:lang w:val="pt-PT"/>
              </w:rPr>
            </w:pPr>
            <w:r w:rsidRPr="00460E2D">
              <w:rPr>
                <w:rFonts w:ascii="Regular Regular" w:hAnsi="Regular Regular" w:cs="Times New Roman"/>
                <w:color w:val="000000"/>
                <w:lang w:val="pt-PT"/>
              </w:rPr>
              <w:t>Comprovativo do número de identificação bancária (IBAN)</w:t>
            </w:r>
          </w:p>
        </w:tc>
        <w:tc>
          <w:tcPr>
            <w:tcW w:w="1417" w:type="dxa"/>
            <w:vAlign w:val="center"/>
          </w:tcPr>
          <w:p w14:paraId="671A611B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A0C25B8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48E41548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621C6D43" w14:textId="77777777" w:rsidR="00890C0A" w:rsidRPr="00460E2D" w:rsidRDefault="00890C0A" w:rsidP="00AC537D">
            <w:pPr>
              <w:pStyle w:val="PargrafodaLista"/>
              <w:numPr>
                <w:ilvl w:val="0"/>
                <w:numId w:val="26"/>
              </w:numPr>
              <w:ind w:left="462" w:right="-30"/>
              <w:rPr>
                <w:rFonts w:ascii="Regular Regular" w:hAnsi="Regular Regular" w:cs="Times New Roman"/>
                <w:color w:val="000000"/>
                <w:lang w:val="pt-PT"/>
              </w:rPr>
            </w:pPr>
            <w:r w:rsidRPr="00460E2D">
              <w:rPr>
                <w:rFonts w:ascii="Regular Regular" w:hAnsi="Regular Regular" w:cs="Times New Roman"/>
                <w:color w:val="000000"/>
                <w:lang w:val="pt-PT"/>
              </w:rPr>
              <w:t>Certidão de inexistência de dívidas à Segurança Social</w:t>
            </w:r>
          </w:p>
        </w:tc>
        <w:tc>
          <w:tcPr>
            <w:tcW w:w="1417" w:type="dxa"/>
            <w:vAlign w:val="center"/>
          </w:tcPr>
          <w:p w14:paraId="77989920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4374F25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4C325297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71115900" w14:textId="77777777" w:rsidR="00890C0A" w:rsidRPr="00460E2D" w:rsidRDefault="00890C0A" w:rsidP="00AC537D">
            <w:pPr>
              <w:pStyle w:val="PargrafodaLista"/>
              <w:numPr>
                <w:ilvl w:val="0"/>
                <w:numId w:val="26"/>
              </w:numPr>
              <w:ind w:left="462" w:right="-30"/>
              <w:rPr>
                <w:rFonts w:ascii="Regular Regular" w:hAnsi="Regular Regular" w:cs="Times New Roman"/>
                <w:color w:val="000000"/>
                <w:lang w:val="pt-PT"/>
              </w:rPr>
            </w:pPr>
            <w:r w:rsidRPr="00460E2D">
              <w:rPr>
                <w:rFonts w:ascii="Regular Regular" w:hAnsi="Regular Regular" w:cs="Times New Roman"/>
                <w:color w:val="000000"/>
                <w:lang w:val="pt-PT"/>
              </w:rPr>
              <w:t>Certidão de inexistência de dívidas à Autoridade Tributária e Aduaneira</w:t>
            </w:r>
          </w:p>
        </w:tc>
        <w:tc>
          <w:tcPr>
            <w:tcW w:w="1417" w:type="dxa"/>
            <w:vAlign w:val="center"/>
          </w:tcPr>
          <w:p w14:paraId="419039C7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5056CF8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56D6789E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02EC56C2" w14:textId="3114F34D" w:rsidR="00890C0A" w:rsidRPr="00AC537D" w:rsidRDefault="00890C0A" w:rsidP="00AC537D">
            <w:pPr>
              <w:pStyle w:val="PargrafodaLista"/>
              <w:numPr>
                <w:ilvl w:val="0"/>
                <w:numId w:val="26"/>
              </w:numPr>
              <w:ind w:left="462" w:right="-30"/>
              <w:rPr>
                <w:rFonts w:ascii="Regular Regular" w:hAnsi="Regular Regular" w:cs="Times New Roman"/>
                <w:color w:val="000000"/>
                <w:lang w:val="pt-PT"/>
              </w:rPr>
            </w:pPr>
            <w:r w:rsidRPr="00460E2D">
              <w:rPr>
                <w:lang w:val="pt-PT"/>
              </w:rPr>
              <w:t>Nos casos em que a implementação do projeto ocorra em local cuja propriedade não seja da entidade candidata</w:t>
            </w:r>
            <w:r w:rsidR="00F37D7E" w:rsidRPr="00460E2D">
              <w:rPr>
                <w:lang w:val="pt-PT"/>
              </w:rPr>
              <w:t xml:space="preserve"> e seja necessária a autorização do legítimo proprietário deverá ser anexada a autorização deste (com a respetiva assinatura reconhecida);</w:t>
            </w:r>
          </w:p>
        </w:tc>
        <w:tc>
          <w:tcPr>
            <w:tcW w:w="1417" w:type="dxa"/>
            <w:vAlign w:val="center"/>
          </w:tcPr>
          <w:p w14:paraId="3FC8F365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1B2E35E6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890C0A" w:rsidRPr="00460E2D" w14:paraId="48D15DC4" w14:textId="77777777" w:rsidTr="00AC537D">
        <w:trPr>
          <w:trHeight w:val="340"/>
        </w:trPr>
        <w:tc>
          <w:tcPr>
            <w:tcW w:w="6521" w:type="dxa"/>
            <w:vAlign w:val="center"/>
          </w:tcPr>
          <w:p w14:paraId="20090A75" w14:textId="5F04DB63" w:rsidR="00890C0A" w:rsidRPr="00460E2D" w:rsidRDefault="00890C0A" w:rsidP="00AC537D">
            <w:pPr>
              <w:pStyle w:val="PargrafodaLista"/>
              <w:numPr>
                <w:ilvl w:val="0"/>
                <w:numId w:val="26"/>
              </w:numPr>
              <w:ind w:left="462" w:right="-30"/>
              <w:rPr>
                <w:rFonts w:ascii="Regular Regular" w:hAnsi="Regular Regular" w:cs="Times New Roman"/>
                <w:color w:val="000000"/>
                <w:lang w:val="pt-PT"/>
              </w:rPr>
            </w:pPr>
            <w:r w:rsidRPr="00460E2D">
              <w:rPr>
                <w:lang w:val="pt-PT"/>
              </w:rPr>
              <w:t>Nos casos em que a implementação do projeto seja de investimento estrutural (obras de beneficiação do espaço) e ocorra em local que não seja propriedade da entidade candidata, deverá ser anexada uma garantia de que o prazo de arrendamento/cedência seja igual ou superior a 5 anos.</w:t>
            </w:r>
          </w:p>
        </w:tc>
        <w:tc>
          <w:tcPr>
            <w:tcW w:w="1417" w:type="dxa"/>
            <w:vAlign w:val="center"/>
          </w:tcPr>
          <w:p w14:paraId="15E2E912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D1424B7" w14:textId="77777777" w:rsidR="00890C0A" w:rsidRPr="00460E2D" w:rsidRDefault="00890C0A" w:rsidP="00AC537D">
            <w:pPr>
              <w:ind w:right="-30"/>
              <w:jc w:val="center"/>
              <w:rPr>
                <w:rFonts w:ascii="Regular Regular" w:hAnsi="Regular Regular"/>
                <w:sz w:val="22"/>
                <w:szCs w:val="22"/>
              </w:rPr>
            </w:pPr>
          </w:p>
        </w:tc>
      </w:tr>
      <w:tr w:rsidR="00464D66" w:rsidRPr="00460E2D" w14:paraId="63C921B2" w14:textId="77777777" w:rsidTr="00AC537D">
        <w:trPr>
          <w:trHeight w:val="340"/>
        </w:trPr>
        <w:tc>
          <w:tcPr>
            <w:tcW w:w="6521" w:type="dxa"/>
          </w:tcPr>
          <w:p w14:paraId="09E58682" w14:textId="77777777" w:rsidR="00464D66" w:rsidRPr="00460E2D" w:rsidRDefault="00464D66" w:rsidP="00AC537D">
            <w:pPr>
              <w:pStyle w:val="PargrafodaLista"/>
              <w:ind w:left="462" w:right="-30"/>
              <w:jc w:val="both"/>
              <w:rPr>
                <w:rFonts w:ascii="Regular Regular" w:hAnsi="Regular Regular"/>
                <w:b/>
                <w:bCs/>
                <w:lang w:val="pt-PT"/>
              </w:rPr>
            </w:pPr>
            <w:r w:rsidRPr="00460E2D">
              <w:rPr>
                <w:rFonts w:ascii="Regular Regular" w:hAnsi="Regular Regular"/>
                <w:b/>
                <w:bCs/>
                <w:lang w:val="pt-PT"/>
              </w:rPr>
              <w:t>Se for uma pessoa coletiva:</w:t>
            </w:r>
          </w:p>
        </w:tc>
        <w:tc>
          <w:tcPr>
            <w:tcW w:w="1417" w:type="dxa"/>
          </w:tcPr>
          <w:p w14:paraId="4565F19B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2F2B2FA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733940EA" w14:textId="77777777" w:rsidTr="00AC537D">
        <w:trPr>
          <w:trHeight w:val="340"/>
        </w:trPr>
        <w:tc>
          <w:tcPr>
            <w:tcW w:w="6521" w:type="dxa"/>
          </w:tcPr>
          <w:p w14:paraId="361E93B0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26" w:right="-30"/>
              <w:jc w:val="both"/>
              <w:rPr>
                <w:rFonts w:ascii="Regular Regular" w:hAnsi="Regular Regular"/>
                <w:lang w:val="pt-PT"/>
              </w:rPr>
            </w:pPr>
            <w:r w:rsidRPr="00460E2D">
              <w:rPr>
                <w:rFonts w:ascii="Regular Regular" w:hAnsi="Regular Regular"/>
                <w:lang w:val="pt-PT"/>
              </w:rPr>
              <w:t>Ato de constituição (ou documento equivalente que demonstre que a entidade se encontra constituída e que tem personalidade jurídica)</w:t>
            </w:r>
          </w:p>
        </w:tc>
        <w:tc>
          <w:tcPr>
            <w:tcW w:w="1417" w:type="dxa"/>
          </w:tcPr>
          <w:p w14:paraId="4E14A19A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888628C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6208F723" w14:textId="77777777" w:rsidTr="00AC537D">
        <w:trPr>
          <w:trHeight w:val="340"/>
        </w:trPr>
        <w:tc>
          <w:tcPr>
            <w:tcW w:w="6521" w:type="dxa"/>
          </w:tcPr>
          <w:p w14:paraId="767C49B7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62" w:right="-30"/>
              <w:jc w:val="both"/>
              <w:rPr>
                <w:rFonts w:ascii="Regular Regular" w:hAnsi="Regular Regular"/>
                <w:lang w:val="pt-PT"/>
              </w:rPr>
            </w:pPr>
            <w:r w:rsidRPr="00460E2D">
              <w:rPr>
                <w:rFonts w:ascii="Regular Regular" w:hAnsi="Regular Regular"/>
                <w:lang w:val="pt-PT"/>
              </w:rPr>
              <w:t>Estatutos, com o comprovativo da respetiva publicação</w:t>
            </w:r>
          </w:p>
        </w:tc>
        <w:tc>
          <w:tcPr>
            <w:tcW w:w="1417" w:type="dxa"/>
          </w:tcPr>
          <w:p w14:paraId="1924E34D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730B127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218DF797" w14:textId="77777777" w:rsidTr="00AC537D">
        <w:trPr>
          <w:trHeight w:val="340"/>
        </w:trPr>
        <w:tc>
          <w:tcPr>
            <w:tcW w:w="6521" w:type="dxa"/>
          </w:tcPr>
          <w:p w14:paraId="0CFDEEFB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62" w:right="-30"/>
              <w:jc w:val="both"/>
              <w:rPr>
                <w:rFonts w:ascii="Regular Regular" w:hAnsi="Regular Regular"/>
                <w:lang w:val="pt-PT"/>
              </w:rPr>
            </w:pPr>
            <w:r w:rsidRPr="00460E2D">
              <w:rPr>
                <w:rFonts w:ascii="Regular Regular" w:hAnsi="Regular Regular"/>
                <w:lang w:val="pt-PT"/>
              </w:rPr>
              <w:t>Lista nominal dos órgãos sociais em exercício de funções</w:t>
            </w:r>
          </w:p>
        </w:tc>
        <w:tc>
          <w:tcPr>
            <w:tcW w:w="1417" w:type="dxa"/>
          </w:tcPr>
          <w:p w14:paraId="04C5D0EE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3ECE15A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147493EA" w14:textId="77777777" w:rsidTr="00AC537D">
        <w:trPr>
          <w:trHeight w:val="340"/>
        </w:trPr>
        <w:tc>
          <w:tcPr>
            <w:tcW w:w="6521" w:type="dxa"/>
          </w:tcPr>
          <w:p w14:paraId="5E6010AE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62" w:right="-30"/>
              <w:jc w:val="both"/>
              <w:rPr>
                <w:rFonts w:ascii="Regular Regular" w:hAnsi="Regular Regular"/>
                <w:lang w:val="pt-PT"/>
              </w:rPr>
            </w:pPr>
            <w:r w:rsidRPr="00460E2D">
              <w:rPr>
                <w:rFonts w:ascii="Regular Regular" w:hAnsi="Regular Regular"/>
                <w:lang w:val="pt-PT"/>
              </w:rPr>
              <w:t>Ata de eleição dos órgãos sociais em exercício de funções</w:t>
            </w:r>
          </w:p>
        </w:tc>
        <w:tc>
          <w:tcPr>
            <w:tcW w:w="1417" w:type="dxa"/>
          </w:tcPr>
          <w:p w14:paraId="266CBF3A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4F0C9A5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4B26D2FE" w14:textId="77777777" w:rsidTr="00AC537D">
        <w:trPr>
          <w:trHeight w:val="340"/>
        </w:trPr>
        <w:tc>
          <w:tcPr>
            <w:tcW w:w="6521" w:type="dxa"/>
          </w:tcPr>
          <w:p w14:paraId="575B2ABC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62" w:right="-30"/>
              <w:jc w:val="both"/>
              <w:rPr>
                <w:rFonts w:ascii="Regular Regular" w:hAnsi="Regular Regular"/>
                <w:lang w:val="pt-PT"/>
              </w:rPr>
            </w:pPr>
            <w:bookmarkStart w:id="0" w:name="_Hlk155095595"/>
            <w:r w:rsidRPr="00460E2D">
              <w:rPr>
                <w:rFonts w:ascii="Regular Regular" w:hAnsi="Regular Regular"/>
                <w:lang w:val="pt-PT"/>
              </w:rPr>
              <w:t>Relatório de Atividade e Contas, juntamente com a respetiva ata de aprovação do órgão estatutariamente competente</w:t>
            </w:r>
          </w:p>
        </w:tc>
        <w:tc>
          <w:tcPr>
            <w:tcW w:w="1417" w:type="dxa"/>
          </w:tcPr>
          <w:p w14:paraId="5F834703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4A481A54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4D66" w:rsidRPr="00460E2D" w14:paraId="52394159" w14:textId="77777777" w:rsidTr="00AC537D">
        <w:trPr>
          <w:trHeight w:val="340"/>
        </w:trPr>
        <w:tc>
          <w:tcPr>
            <w:tcW w:w="6521" w:type="dxa"/>
          </w:tcPr>
          <w:p w14:paraId="2B79493E" w14:textId="77777777" w:rsidR="00464D66" w:rsidRPr="00460E2D" w:rsidRDefault="00464D66" w:rsidP="00AC537D">
            <w:pPr>
              <w:pStyle w:val="PargrafodaLista"/>
              <w:numPr>
                <w:ilvl w:val="0"/>
                <w:numId w:val="35"/>
              </w:numPr>
              <w:ind w:left="462" w:right="-30"/>
              <w:jc w:val="both"/>
              <w:rPr>
                <w:rFonts w:ascii="Regular Regular" w:hAnsi="Regular Regular"/>
                <w:lang w:val="pt-PT"/>
              </w:rPr>
            </w:pPr>
            <w:r w:rsidRPr="00460E2D">
              <w:rPr>
                <w:rFonts w:ascii="Regular Regular" w:hAnsi="Regular Regular"/>
                <w:lang w:val="pt-PT"/>
              </w:rPr>
              <w:t>Plano de Atividades e Orçamento, juntamente com a ata de aprovação do órgão estatutariamente competente</w:t>
            </w:r>
          </w:p>
        </w:tc>
        <w:tc>
          <w:tcPr>
            <w:tcW w:w="1417" w:type="dxa"/>
          </w:tcPr>
          <w:p w14:paraId="66FBA9BC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FAB85CF" w14:textId="77777777" w:rsidR="00464D66" w:rsidRPr="00460E2D" w:rsidRDefault="00464D66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bookmarkEnd w:id="0"/>
    </w:tbl>
    <w:p w14:paraId="23070784" w14:textId="77777777" w:rsidR="00890C0A" w:rsidRPr="00AC537D" w:rsidRDefault="00890C0A" w:rsidP="00AC537D">
      <w:pPr>
        <w:ind w:right="-30"/>
        <w:rPr>
          <w:rFonts w:ascii="Regular Regular" w:hAnsi="Regular Regular"/>
          <w:sz w:val="22"/>
          <w:szCs w:val="22"/>
        </w:rPr>
      </w:pPr>
    </w:p>
    <w:p w14:paraId="5FB8083A" w14:textId="77777777" w:rsidR="00890C0A" w:rsidRPr="00AC537D" w:rsidRDefault="00890C0A" w:rsidP="00AC537D">
      <w:pPr>
        <w:ind w:right="-30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 xml:space="preserve">Outros documentos que juntam, com indicação do respetivo número de identificação: </w:t>
      </w:r>
    </w:p>
    <w:p w14:paraId="32207888" w14:textId="77777777" w:rsidR="00890C0A" w:rsidRPr="00AC537D" w:rsidRDefault="00890C0A" w:rsidP="00AC537D">
      <w:pPr>
        <w:ind w:right="-30"/>
        <w:rPr>
          <w:rFonts w:ascii="Regular Regular" w:hAnsi="Regular Regula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5"/>
        <w:gridCol w:w="959"/>
      </w:tblGrid>
      <w:tr w:rsidR="0046730E" w:rsidRPr="00460E2D" w14:paraId="55992A14" w14:textId="77777777" w:rsidTr="00AC537D">
        <w:trPr>
          <w:trHeight w:val="340"/>
        </w:trPr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C2D9" w14:textId="77777777" w:rsidR="0046730E" w:rsidRPr="00460E2D" w:rsidRDefault="0046730E" w:rsidP="00AC537D">
            <w:pPr>
              <w:ind w:right="-30"/>
              <w:jc w:val="center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460E2D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>Tipo de documento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DC32" w14:textId="77777777" w:rsidR="0046730E" w:rsidRPr="00AC537D" w:rsidRDefault="0046730E" w:rsidP="00AC537D">
            <w:pPr>
              <w:ind w:right="-30"/>
              <w:jc w:val="center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AC537D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>Doc. n.º</w:t>
            </w:r>
          </w:p>
        </w:tc>
      </w:tr>
      <w:tr w:rsidR="0046730E" w:rsidRPr="00460E2D" w14:paraId="62FAF189" w14:textId="77777777" w:rsidTr="00AC537D">
        <w:trPr>
          <w:trHeight w:val="340"/>
        </w:trPr>
        <w:tc>
          <w:tcPr>
            <w:tcW w:w="8215" w:type="dxa"/>
            <w:shd w:val="clear" w:color="auto" w:fill="auto"/>
            <w:vAlign w:val="center"/>
          </w:tcPr>
          <w:p w14:paraId="6FF018C7" w14:textId="77777777" w:rsidR="0046730E" w:rsidRPr="00460E2D" w:rsidRDefault="0046730E" w:rsidP="00AC537D">
            <w:pPr>
              <w:pStyle w:val="PargrafodaLista"/>
              <w:ind w:left="426" w:right="-30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959" w:type="dxa"/>
            <w:shd w:val="clear" w:color="auto" w:fill="auto"/>
          </w:tcPr>
          <w:p w14:paraId="68F3907D" w14:textId="77777777" w:rsidR="0046730E" w:rsidRPr="00460E2D" w:rsidRDefault="0046730E" w:rsidP="00AC537D">
            <w:pPr>
              <w:ind w:right="-145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730E" w:rsidRPr="00460E2D" w14:paraId="58D1171A" w14:textId="77777777" w:rsidTr="00AC537D">
        <w:trPr>
          <w:trHeight w:val="340"/>
        </w:trPr>
        <w:tc>
          <w:tcPr>
            <w:tcW w:w="8215" w:type="dxa"/>
            <w:shd w:val="clear" w:color="auto" w:fill="auto"/>
            <w:vAlign w:val="center"/>
          </w:tcPr>
          <w:p w14:paraId="501104B6" w14:textId="77777777" w:rsidR="0046730E" w:rsidRPr="00460E2D" w:rsidRDefault="0046730E" w:rsidP="00AC537D">
            <w:pPr>
              <w:pStyle w:val="PargrafodaLista"/>
              <w:ind w:left="462" w:right="-30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959" w:type="dxa"/>
            <w:shd w:val="clear" w:color="auto" w:fill="auto"/>
          </w:tcPr>
          <w:p w14:paraId="37EEA232" w14:textId="77777777" w:rsidR="0046730E" w:rsidRPr="00460E2D" w:rsidRDefault="0046730E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730E" w:rsidRPr="00460E2D" w14:paraId="242284D4" w14:textId="77777777" w:rsidTr="00AC537D">
        <w:trPr>
          <w:trHeight w:val="340"/>
        </w:trPr>
        <w:tc>
          <w:tcPr>
            <w:tcW w:w="8215" w:type="dxa"/>
            <w:shd w:val="clear" w:color="auto" w:fill="auto"/>
            <w:vAlign w:val="center"/>
          </w:tcPr>
          <w:p w14:paraId="68703076" w14:textId="77777777" w:rsidR="0046730E" w:rsidRPr="00460E2D" w:rsidRDefault="0046730E" w:rsidP="00AC537D">
            <w:pPr>
              <w:pStyle w:val="PargrafodaLista"/>
              <w:ind w:left="462" w:right="-30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959" w:type="dxa"/>
            <w:shd w:val="clear" w:color="auto" w:fill="auto"/>
          </w:tcPr>
          <w:p w14:paraId="33000DE9" w14:textId="77777777" w:rsidR="0046730E" w:rsidRPr="00460E2D" w:rsidRDefault="0046730E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6730E" w:rsidRPr="00460E2D" w14:paraId="7D4D42E4" w14:textId="77777777" w:rsidTr="00AC537D">
        <w:trPr>
          <w:trHeight w:val="340"/>
        </w:trPr>
        <w:tc>
          <w:tcPr>
            <w:tcW w:w="8215" w:type="dxa"/>
            <w:shd w:val="clear" w:color="auto" w:fill="auto"/>
            <w:vAlign w:val="center"/>
          </w:tcPr>
          <w:p w14:paraId="5B4E830B" w14:textId="77777777" w:rsidR="0046730E" w:rsidRPr="00460E2D" w:rsidRDefault="0046730E" w:rsidP="00AC537D">
            <w:pPr>
              <w:pStyle w:val="PargrafodaLista"/>
              <w:ind w:left="462" w:right="-30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959" w:type="dxa"/>
            <w:shd w:val="clear" w:color="auto" w:fill="auto"/>
          </w:tcPr>
          <w:p w14:paraId="6E062884" w14:textId="77777777" w:rsidR="0046730E" w:rsidRPr="00460E2D" w:rsidRDefault="0046730E" w:rsidP="00AC537D">
            <w:pPr>
              <w:ind w:right="-30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7593D6CC" w14:textId="77777777" w:rsidR="006D0BA0" w:rsidRPr="00AC537D" w:rsidRDefault="006D0BA0" w:rsidP="00AC537D">
      <w:pPr>
        <w:spacing w:line="360" w:lineRule="auto"/>
        <w:ind w:right="-30"/>
        <w:rPr>
          <w:rFonts w:ascii="Regular Regular" w:hAnsi="Regular Regular"/>
          <w:sz w:val="22"/>
          <w:szCs w:val="22"/>
        </w:rPr>
      </w:pPr>
    </w:p>
    <w:p w14:paraId="501D9DDF" w14:textId="6CB76551" w:rsidR="001C6B58" w:rsidRPr="00AC537D" w:rsidRDefault="001C6B58" w:rsidP="00AC537D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30"/>
        <w:rPr>
          <w:rFonts w:ascii="Regular Bold" w:hAnsi="Regular Bold"/>
          <w:b/>
          <w:lang w:val="pt-PT"/>
        </w:rPr>
      </w:pPr>
      <w:r w:rsidRPr="00AC537D">
        <w:rPr>
          <w:rFonts w:ascii="Regular Bold" w:hAnsi="Regular Bold"/>
          <w:b/>
          <w:lang w:val="pt-PT"/>
        </w:rPr>
        <w:t>Declaração de Compromisso e RGPD</w:t>
      </w:r>
    </w:p>
    <w:p w14:paraId="3E57ABB9" w14:textId="3BFE6CAD" w:rsidR="001C6B58" w:rsidRPr="00AC537D" w:rsidRDefault="001C6B58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Eu, abaixo assinado, (nome) _______________________________________________, portador do cartão de cidadão n.º ______________, válido até</w:t>
      </w:r>
      <w:r w:rsidR="006D0BA0" w:rsidRPr="00AC537D">
        <w:rPr>
          <w:rFonts w:ascii="Regular Regular" w:hAnsi="Regular Regular"/>
          <w:sz w:val="22"/>
          <w:szCs w:val="22"/>
        </w:rPr>
        <w:t xml:space="preserve"> _________</w:t>
      </w:r>
      <w:r w:rsidRPr="00AC537D">
        <w:rPr>
          <w:rFonts w:ascii="Regular Regular" w:hAnsi="Regular Regular"/>
          <w:sz w:val="22"/>
          <w:szCs w:val="22"/>
        </w:rPr>
        <w:t>, a exercer as funções de _______________ [cargo na Direção; identificar os restantes representantes, se for o caso], representante(s) legal(</w:t>
      </w:r>
      <w:proofErr w:type="spellStart"/>
      <w:r w:rsidRPr="00AC537D">
        <w:rPr>
          <w:rFonts w:ascii="Regular Regular" w:hAnsi="Regular Regular"/>
          <w:sz w:val="22"/>
          <w:szCs w:val="22"/>
        </w:rPr>
        <w:t>is</w:t>
      </w:r>
      <w:proofErr w:type="spellEnd"/>
      <w:r w:rsidRPr="00AC537D">
        <w:rPr>
          <w:rFonts w:ascii="Regular Regular" w:hAnsi="Regular Regular"/>
          <w:sz w:val="22"/>
          <w:szCs w:val="22"/>
        </w:rPr>
        <w:t>) da instituição _________________________________________, com poderes para o ato, declaro(amos), para os devidos efeitos, sob compromisso de honra e em nome da minha representada:</w:t>
      </w:r>
    </w:p>
    <w:p w14:paraId="29ABAAB8" w14:textId="270DBA5D" w:rsidR="00890C0A" w:rsidRPr="00AC537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 xml:space="preserve">a)  atesto a veracidade de todas as informações fornecidas e constantes na presente candidatura, e que aceito as condições previstas nas condições de atribuição do apoio financeiro do </w:t>
      </w:r>
      <w:r w:rsidR="00DC1BCF" w:rsidRPr="00AC537D">
        <w:rPr>
          <w:rFonts w:ascii="Regular Regular" w:hAnsi="Regular Regular"/>
          <w:sz w:val="22"/>
          <w:szCs w:val="22"/>
        </w:rPr>
        <w:t>Orçamento Colaborativo</w:t>
      </w:r>
      <w:r w:rsidRPr="00AC537D">
        <w:rPr>
          <w:rFonts w:ascii="Regular Regular" w:hAnsi="Regular Regular"/>
          <w:sz w:val="22"/>
          <w:szCs w:val="22"/>
        </w:rPr>
        <w:t>, obrigando-me por esta forma a respeitá-las integralmente;</w:t>
      </w:r>
    </w:p>
    <w:p w14:paraId="361F2A36" w14:textId="010CC36E" w:rsidR="00BC56CC" w:rsidRPr="00AC537D" w:rsidRDefault="00BB67FB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b</w:t>
      </w:r>
      <w:r w:rsidR="00BC56CC" w:rsidRPr="00AC537D">
        <w:rPr>
          <w:rFonts w:ascii="Regular Regular" w:hAnsi="Regular Regular"/>
          <w:sz w:val="22"/>
          <w:szCs w:val="22"/>
        </w:rPr>
        <w:t xml:space="preserve">) que a entidade representada não se encontra em situação de incumprimento perante o Município do Porto e/ou perante a União de Freguesias de Lordelo do Ouro e Massarelos; </w:t>
      </w:r>
    </w:p>
    <w:p w14:paraId="367FAA53" w14:textId="4499659A" w:rsidR="008B375E" w:rsidRPr="00AC537D" w:rsidRDefault="005E087E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c</w:t>
      </w:r>
      <w:r w:rsidR="00E769C5" w:rsidRPr="00AC537D">
        <w:rPr>
          <w:rFonts w:ascii="Regular Regular" w:hAnsi="Regular Regular"/>
          <w:sz w:val="22"/>
          <w:szCs w:val="22"/>
        </w:rPr>
        <w:t xml:space="preserve">) que a entidade representada não se apresentou </w:t>
      </w:r>
      <w:r w:rsidR="008B375E" w:rsidRPr="00AC537D">
        <w:rPr>
          <w:rFonts w:ascii="Regular Regular" w:hAnsi="Regular Regular"/>
          <w:sz w:val="22"/>
          <w:szCs w:val="22"/>
        </w:rPr>
        <w:t xml:space="preserve">à </w:t>
      </w:r>
      <w:proofErr w:type="spellStart"/>
      <w:r w:rsidR="008B375E" w:rsidRPr="00AC537D">
        <w:rPr>
          <w:rFonts w:ascii="Regular Regular" w:hAnsi="Regular Regular"/>
          <w:sz w:val="22"/>
          <w:szCs w:val="22"/>
        </w:rPr>
        <w:t>insolvência</w:t>
      </w:r>
      <w:r w:rsidR="006369D6" w:rsidRPr="00AC537D">
        <w:rPr>
          <w:rFonts w:ascii="Regular Regular" w:hAnsi="Regular Regular"/>
          <w:sz w:val="22"/>
          <w:szCs w:val="22"/>
        </w:rPr>
        <w:t>e</w:t>
      </w:r>
      <w:proofErr w:type="spellEnd"/>
      <w:r w:rsidR="006369D6" w:rsidRPr="00AC537D">
        <w:rPr>
          <w:rFonts w:ascii="Regular Regular" w:hAnsi="Regular Regular"/>
          <w:sz w:val="22"/>
          <w:szCs w:val="22"/>
        </w:rPr>
        <w:t>/</w:t>
      </w:r>
      <w:r w:rsidR="008B375E" w:rsidRPr="00AC537D">
        <w:rPr>
          <w:rFonts w:ascii="Regular Regular" w:hAnsi="Regular Regular"/>
          <w:sz w:val="22"/>
          <w:szCs w:val="22"/>
        </w:rPr>
        <w:t xml:space="preserve"> não </w:t>
      </w:r>
      <w:r w:rsidR="00E769C5" w:rsidRPr="00AC537D">
        <w:rPr>
          <w:rFonts w:ascii="Regular Regular" w:hAnsi="Regular Regular"/>
          <w:sz w:val="22"/>
          <w:szCs w:val="22"/>
        </w:rPr>
        <w:t xml:space="preserve">foi </w:t>
      </w:r>
      <w:r w:rsidR="008B375E" w:rsidRPr="00AC537D">
        <w:rPr>
          <w:rFonts w:ascii="Regular Regular" w:hAnsi="Regular Regular"/>
          <w:sz w:val="22"/>
          <w:szCs w:val="22"/>
        </w:rPr>
        <w:t xml:space="preserve">declarada insolvente, não </w:t>
      </w:r>
      <w:r w:rsidR="007D1A18" w:rsidRPr="00AC537D">
        <w:rPr>
          <w:rFonts w:ascii="Regular Regular" w:hAnsi="Regular Regular"/>
          <w:sz w:val="22"/>
          <w:szCs w:val="22"/>
        </w:rPr>
        <w:t>foi</w:t>
      </w:r>
      <w:r w:rsidR="008B375E" w:rsidRPr="00AC537D">
        <w:rPr>
          <w:rFonts w:ascii="Regular Regular" w:hAnsi="Regular Regular"/>
          <w:sz w:val="22"/>
          <w:szCs w:val="22"/>
        </w:rPr>
        <w:t xml:space="preserve"> apresentado um pedido, ou aprovada uma deliberação, para as dissolver ou liquidar de maneira compulsória ou voluntária, ou qualquer processo análogo seja intentado por ou contra </w:t>
      </w:r>
      <w:r w:rsidR="00E74F44" w:rsidRPr="00AC537D">
        <w:rPr>
          <w:rFonts w:ascii="Regular Regular" w:hAnsi="Regular Regular"/>
          <w:sz w:val="22"/>
          <w:szCs w:val="22"/>
        </w:rPr>
        <w:t>a mesma</w:t>
      </w:r>
      <w:r w:rsidR="008B375E" w:rsidRPr="00AC537D">
        <w:rPr>
          <w:rFonts w:ascii="Regular Regular" w:hAnsi="Regular Regular"/>
          <w:sz w:val="22"/>
          <w:szCs w:val="22"/>
        </w:rPr>
        <w:t>, por dívidas, em qualquer jurisdição</w:t>
      </w:r>
      <w:r w:rsidR="009C0AFC" w:rsidRPr="00AC537D">
        <w:rPr>
          <w:rFonts w:ascii="Regular Regular" w:hAnsi="Regular Regular"/>
          <w:sz w:val="22"/>
          <w:szCs w:val="22"/>
        </w:rPr>
        <w:t>;</w:t>
      </w:r>
    </w:p>
    <w:p w14:paraId="0572AA68" w14:textId="47B98510" w:rsidR="009C0AFC" w:rsidRPr="00AC537D" w:rsidRDefault="009C0AFC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d) que, sendo o caso, garante o financiamento do valor do projeto remanescente àquele a que se candidata;</w:t>
      </w:r>
    </w:p>
    <w:p w14:paraId="39C113EF" w14:textId="5022FB96" w:rsidR="00890C0A" w:rsidRPr="00AC537D" w:rsidRDefault="00E53274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e</w:t>
      </w:r>
      <w:r w:rsidR="00890C0A" w:rsidRPr="00AC537D">
        <w:rPr>
          <w:rFonts w:ascii="Regular Regular" w:hAnsi="Regular Regular"/>
          <w:sz w:val="22"/>
          <w:szCs w:val="22"/>
        </w:rPr>
        <w:t>) que prest</w:t>
      </w:r>
      <w:r w:rsidR="007D1A18" w:rsidRPr="00AC537D">
        <w:rPr>
          <w:rFonts w:ascii="Regular Regular" w:hAnsi="Regular Regular"/>
          <w:sz w:val="22"/>
          <w:szCs w:val="22"/>
        </w:rPr>
        <w:t>a</w:t>
      </w:r>
      <w:r w:rsidR="00890C0A" w:rsidRPr="00AC537D">
        <w:rPr>
          <w:rFonts w:ascii="Regular Regular" w:hAnsi="Regular Regular"/>
          <w:sz w:val="22"/>
          <w:szCs w:val="22"/>
        </w:rPr>
        <w:t xml:space="preserve"> o consentimento para que a União de Freguesias de Lordelo do Ouro e Massarelos disponibilize e divulgue publicamente o projeto que apresenta no âmbito desta candidatura.</w:t>
      </w:r>
    </w:p>
    <w:p w14:paraId="3F268F6A" w14:textId="77777777" w:rsidR="00890C0A" w:rsidRPr="00AC537D" w:rsidRDefault="00890C0A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</w:p>
    <w:p w14:paraId="4558BC4F" w14:textId="44D46644" w:rsidR="00890C0A" w:rsidRPr="00AC537D" w:rsidRDefault="006D0BA0" w:rsidP="00AC537D">
      <w:pPr>
        <w:spacing w:line="360" w:lineRule="auto"/>
        <w:ind w:right="-30"/>
        <w:jc w:val="both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[Local]</w:t>
      </w:r>
      <w:r w:rsidR="00890C0A" w:rsidRPr="00AC537D">
        <w:rPr>
          <w:rFonts w:ascii="Regular Regular" w:hAnsi="Regular Regular"/>
          <w:sz w:val="22"/>
          <w:szCs w:val="22"/>
        </w:rPr>
        <w:t xml:space="preserve">, ___ de _____________ </w:t>
      </w:r>
      <w:proofErr w:type="spellStart"/>
      <w:r w:rsidR="00890C0A" w:rsidRPr="00AC537D">
        <w:rPr>
          <w:rFonts w:ascii="Regular Regular" w:hAnsi="Regular Regular"/>
          <w:sz w:val="22"/>
          <w:szCs w:val="22"/>
        </w:rPr>
        <w:t>de</w:t>
      </w:r>
      <w:proofErr w:type="spellEnd"/>
      <w:r w:rsidR="00890C0A" w:rsidRPr="00AC537D">
        <w:rPr>
          <w:rFonts w:ascii="Regular Regular" w:hAnsi="Regular Regular"/>
          <w:sz w:val="22"/>
          <w:szCs w:val="22"/>
        </w:rPr>
        <w:t xml:space="preserve"> </w:t>
      </w:r>
      <w:r w:rsidR="000D6D25" w:rsidRPr="00AC537D">
        <w:rPr>
          <w:rFonts w:ascii="Regular Regular" w:hAnsi="Regular Regular"/>
          <w:sz w:val="22"/>
          <w:szCs w:val="22"/>
        </w:rPr>
        <w:t>2024</w:t>
      </w:r>
    </w:p>
    <w:p w14:paraId="57E77DD6" w14:textId="77777777" w:rsidR="00890C0A" w:rsidRPr="00AC537D" w:rsidRDefault="00890C0A" w:rsidP="00AC537D">
      <w:pPr>
        <w:spacing w:line="360" w:lineRule="auto"/>
        <w:ind w:right="-30"/>
        <w:jc w:val="center"/>
        <w:rPr>
          <w:rFonts w:ascii="Regular Regular" w:hAnsi="Regular Regular"/>
          <w:sz w:val="22"/>
          <w:szCs w:val="22"/>
        </w:rPr>
      </w:pPr>
    </w:p>
    <w:p w14:paraId="66D36391" w14:textId="236425CE" w:rsidR="00890C0A" w:rsidRPr="00AC537D" w:rsidRDefault="00C545DA" w:rsidP="00AC537D">
      <w:pPr>
        <w:spacing w:line="360" w:lineRule="auto"/>
        <w:ind w:right="-30"/>
        <w:jc w:val="center"/>
        <w:rPr>
          <w:rFonts w:ascii="Regular Regular" w:hAnsi="Regular Regular"/>
          <w:sz w:val="22"/>
          <w:szCs w:val="22"/>
        </w:rPr>
      </w:pPr>
      <w:r w:rsidRPr="00AC537D">
        <w:rPr>
          <w:rFonts w:ascii="Regular Regular" w:hAnsi="Regular Regular"/>
          <w:sz w:val="22"/>
          <w:szCs w:val="22"/>
        </w:rPr>
        <w:t>O/Pelo Candidato</w:t>
      </w:r>
      <w:r w:rsidR="00890C0A" w:rsidRPr="00AC537D">
        <w:rPr>
          <w:rFonts w:ascii="Regular Regular" w:hAnsi="Regular Regular"/>
          <w:sz w:val="22"/>
          <w:szCs w:val="22"/>
        </w:rPr>
        <w:t>,</w:t>
      </w:r>
    </w:p>
    <w:p w14:paraId="4D913F82" w14:textId="77777777" w:rsidR="00C42B01" w:rsidRDefault="00C42B01" w:rsidP="00E004AF">
      <w:pPr>
        <w:spacing w:line="360" w:lineRule="auto"/>
        <w:ind w:right="253"/>
        <w:jc w:val="center"/>
        <w:rPr>
          <w:rFonts w:ascii="Regular Regular" w:hAnsi="Regular Regular"/>
        </w:rPr>
      </w:pPr>
    </w:p>
    <w:p w14:paraId="38CFF310" w14:textId="77777777" w:rsidR="00890C0A" w:rsidRDefault="00890C0A" w:rsidP="00E004AF">
      <w:pPr>
        <w:spacing w:line="360" w:lineRule="auto"/>
        <w:ind w:right="253"/>
        <w:jc w:val="center"/>
        <w:rPr>
          <w:rFonts w:ascii="Regular Regular" w:hAnsi="Regular Regular"/>
        </w:rPr>
      </w:pPr>
    </w:p>
    <w:p w14:paraId="2972DA23" w14:textId="121A3929" w:rsidR="007B4EDD" w:rsidRPr="006D0BA0" w:rsidRDefault="00890C0A" w:rsidP="00664DDE">
      <w:pPr>
        <w:spacing w:line="360" w:lineRule="auto"/>
        <w:ind w:right="253"/>
        <w:jc w:val="center"/>
        <w:rPr>
          <w:rFonts w:ascii="Regular Regular" w:hAnsi="Regular Regular"/>
          <w:sz w:val="18"/>
          <w:szCs w:val="18"/>
        </w:rPr>
      </w:pPr>
      <w:r w:rsidRPr="0033017B">
        <w:rPr>
          <w:rFonts w:ascii="Regular Regular" w:hAnsi="Regular Regular"/>
          <w:sz w:val="18"/>
          <w:szCs w:val="18"/>
        </w:rPr>
        <w:t>[assinatura(s) de quem vincula(m) a Instituição</w:t>
      </w:r>
      <w:r w:rsidRPr="00664DDE">
        <w:rPr>
          <w:rFonts w:ascii="Regular Regular" w:hAnsi="Regular Regular"/>
          <w:sz w:val="18"/>
          <w:szCs w:val="18"/>
        </w:rPr>
        <w:t>]</w:t>
      </w:r>
    </w:p>
    <w:sectPr w:rsidR="007B4EDD" w:rsidRPr="006D0BA0" w:rsidSect="00560B68">
      <w:headerReference w:type="default" r:id="rId8"/>
      <w:pgSz w:w="11906" w:h="16838"/>
      <w:pgMar w:top="2127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0F6D" w14:textId="77777777" w:rsidR="00560B68" w:rsidRDefault="00560B68" w:rsidP="00A4000F">
      <w:r>
        <w:separator/>
      </w:r>
    </w:p>
  </w:endnote>
  <w:endnote w:type="continuationSeparator" w:id="0">
    <w:p w14:paraId="1345DBF0" w14:textId="77777777" w:rsidR="00560B68" w:rsidRDefault="00560B68" w:rsidP="00A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gular Bold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Regular Regular">
    <w:altName w:val="Calibri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E774" w14:textId="77777777" w:rsidR="00560B68" w:rsidRDefault="00560B68" w:rsidP="00A4000F">
      <w:r>
        <w:separator/>
      </w:r>
    </w:p>
  </w:footnote>
  <w:footnote w:type="continuationSeparator" w:id="0">
    <w:p w14:paraId="36593FE7" w14:textId="77777777" w:rsidR="00560B68" w:rsidRDefault="00560B68" w:rsidP="00A4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8632" w14:textId="487D722E" w:rsidR="00DF00AF" w:rsidRDefault="00DF00AF">
    <w:pPr>
      <w:pStyle w:val="Cabealho"/>
    </w:pPr>
    <w:r w:rsidRPr="00261EDE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0F922CF9" wp14:editId="397E7DC2">
          <wp:simplePos x="0" y="0"/>
          <wp:positionH relativeFrom="margin">
            <wp:align>center</wp:align>
          </wp:positionH>
          <wp:positionV relativeFrom="paragraph">
            <wp:posOffset>-133206</wp:posOffset>
          </wp:positionV>
          <wp:extent cx="1284919" cy="89607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919" cy="89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4671572"/>
    <w:multiLevelType w:val="hybridMultilevel"/>
    <w:tmpl w:val="BE7C2C5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3C28"/>
    <w:multiLevelType w:val="hybridMultilevel"/>
    <w:tmpl w:val="2C04E2A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86F5D"/>
    <w:multiLevelType w:val="hybridMultilevel"/>
    <w:tmpl w:val="BC882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D383099"/>
    <w:multiLevelType w:val="hybridMultilevel"/>
    <w:tmpl w:val="1E2CBDD2"/>
    <w:lvl w:ilvl="0" w:tplc="72DE4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1B181C"/>
    <w:multiLevelType w:val="hybridMultilevel"/>
    <w:tmpl w:val="3EAC9F0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EFD4B28"/>
    <w:multiLevelType w:val="hybridMultilevel"/>
    <w:tmpl w:val="8C2AC3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FB73B42"/>
    <w:multiLevelType w:val="hybridMultilevel"/>
    <w:tmpl w:val="5A526B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5DBA"/>
    <w:multiLevelType w:val="hybridMultilevel"/>
    <w:tmpl w:val="47BAF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4D90"/>
    <w:multiLevelType w:val="hybridMultilevel"/>
    <w:tmpl w:val="F2A0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A3AFB"/>
    <w:multiLevelType w:val="hybridMultilevel"/>
    <w:tmpl w:val="DC0C31E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966AC"/>
    <w:multiLevelType w:val="hybridMultilevel"/>
    <w:tmpl w:val="339EA58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5105C1"/>
    <w:multiLevelType w:val="hybridMultilevel"/>
    <w:tmpl w:val="C728C43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90A3C8D"/>
    <w:multiLevelType w:val="hybridMultilevel"/>
    <w:tmpl w:val="5D560D08"/>
    <w:lvl w:ilvl="0" w:tplc="9CFA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35732"/>
    <w:multiLevelType w:val="hybridMultilevel"/>
    <w:tmpl w:val="C092250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13E6"/>
    <w:multiLevelType w:val="hybridMultilevel"/>
    <w:tmpl w:val="369A3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40D2B"/>
    <w:multiLevelType w:val="hybridMultilevel"/>
    <w:tmpl w:val="2EEA54D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1B65C3"/>
    <w:multiLevelType w:val="hybridMultilevel"/>
    <w:tmpl w:val="90EE9AE4"/>
    <w:lvl w:ilvl="0" w:tplc="6406BDD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653"/>
    <w:multiLevelType w:val="hybridMultilevel"/>
    <w:tmpl w:val="EB188E3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C65C4"/>
    <w:multiLevelType w:val="hybridMultilevel"/>
    <w:tmpl w:val="A95E0A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7571A"/>
    <w:multiLevelType w:val="hybridMultilevel"/>
    <w:tmpl w:val="47BAF79C"/>
    <w:lvl w:ilvl="0" w:tplc="8BF826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6084"/>
    <w:multiLevelType w:val="hybridMultilevel"/>
    <w:tmpl w:val="9F946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34522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2133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0785492">
    <w:abstractNumId w:val="8"/>
  </w:num>
  <w:num w:numId="4" w16cid:durableId="585385028">
    <w:abstractNumId w:val="29"/>
  </w:num>
  <w:num w:numId="5" w16cid:durableId="372997051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00620340">
    <w:abstractNumId w:val="4"/>
  </w:num>
  <w:num w:numId="7" w16cid:durableId="925041580">
    <w:abstractNumId w:val="5"/>
  </w:num>
  <w:num w:numId="8" w16cid:durableId="2088570734">
    <w:abstractNumId w:val="0"/>
  </w:num>
  <w:num w:numId="9" w16cid:durableId="1724212180">
    <w:abstractNumId w:val="34"/>
  </w:num>
  <w:num w:numId="10" w16cid:durableId="1415323233">
    <w:abstractNumId w:val="20"/>
  </w:num>
  <w:num w:numId="11" w16cid:durableId="466705732">
    <w:abstractNumId w:val="7"/>
  </w:num>
  <w:num w:numId="12" w16cid:durableId="1918175747">
    <w:abstractNumId w:val="31"/>
  </w:num>
  <w:num w:numId="13" w16cid:durableId="1678800616">
    <w:abstractNumId w:val="28"/>
  </w:num>
  <w:num w:numId="14" w16cid:durableId="1637299364">
    <w:abstractNumId w:val="12"/>
  </w:num>
  <w:num w:numId="15" w16cid:durableId="947740157">
    <w:abstractNumId w:val="17"/>
  </w:num>
  <w:num w:numId="16" w16cid:durableId="1953322431">
    <w:abstractNumId w:val="9"/>
  </w:num>
  <w:num w:numId="17" w16cid:durableId="1382557701">
    <w:abstractNumId w:val="25"/>
  </w:num>
  <w:num w:numId="18" w16cid:durableId="2060082314">
    <w:abstractNumId w:val="27"/>
  </w:num>
  <w:num w:numId="19" w16cid:durableId="1357585270">
    <w:abstractNumId w:val="2"/>
  </w:num>
  <w:num w:numId="20" w16cid:durableId="1048606806">
    <w:abstractNumId w:val="1"/>
  </w:num>
  <w:num w:numId="21" w16cid:durableId="1163548883">
    <w:abstractNumId w:val="22"/>
  </w:num>
  <w:num w:numId="22" w16cid:durableId="1724789989">
    <w:abstractNumId w:val="18"/>
  </w:num>
  <w:num w:numId="23" w16cid:durableId="1688942213">
    <w:abstractNumId w:val="6"/>
  </w:num>
  <w:num w:numId="24" w16cid:durableId="974526589">
    <w:abstractNumId w:val="19"/>
  </w:num>
  <w:num w:numId="25" w16cid:durableId="100225376">
    <w:abstractNumId w:val="26"/>
  </w:num>
  <w:num w:numId="26" w16cid:durableId="1935939038">
    <w:abstractNumId w:val="23"/>
  </w:num>
  <w:num w:numId="27" w16cid:durableId="464543118">
    <w:abstractNumId w:val="32"/>
  </w:num>
  <w:num w:numId="28" w16cid:durableId="1266770055">
    <w:abstractNumId w:val="30"/>
  </w:num>
  <w:num w:numId="29" w16cid:durableId="6912727">
    <w:abstractNumId w:val="24"/>
  </w:num>
  <w:num w:numId="30" w16cid:durableId="446704537">
    <w:abstractNumId w:val="3"/>
  </w:num>
  <w:num w:numId="31" w16cid:durableId="36468932">
    <w:abstractNumId w:val="15"/>
  </w:num>
  <w:num w:numId="32" w16cid:durableId="807433859">
    <w:abstractNumId w:val="21"/>
  </w:num>
  <w:num w:numId="33" w16cid:durableId="365299044">
    <w:abstractNumId w:val="16"/>
  </w:num>
  <w:num w:numId="34" w16cid:durableId="717171175">
    <w:abstractNumId w:val="33"/>
  </w:num>
  <w:num w:numId="35" w16cid:durableId="1545829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1FAA"/>
    <w:rsid w:val="00004BCB"/>
    <w:rsid w:val="000105ED"/>
    <w:rsid w:val="000168C3"/>
    <w:rsid w:val="000254B7"/>
    <w:rsid w:val="00025524"/>
    <w:rsid w:val="00031840"/>
    <w:rsid w:val="0003518C"/>
    <w:rsid w:val="0004394F"/>
    <w:rsid w:val="000455CC"/>
    <w:rsid w:val="00050523"/>
    <w:rsid w:val="00051163"/>
    <w:rsid w:val="0005184F"/>
    <w:rsid w:val="00051C2E"/>
    <w:rsid w:val="00056B6F"/>
    <w:rsid w:val="00057334"/>
    <w:rsid w:val="00064183"/>
    <w:rsid w:val="000712E3"/>
    <w:rsid w:val="00071447"/>
    <w:rsid w:val="000754D4"/>
    <w:rsid w:val="00075D83"/>
    <w:rsid w:val="00077220"/>
    <w:rsid w:val="00084B6C"/>
    <w:rsid w:val="00084D42"/>
    <w:rsid w:val="000871AF"/>
    <w:rsid w:val="00093873"/>
    <w:rsid w:val="00094630"/>
    <w:rsid w:val="00097843"/>
    <w:rsid w:val="000A1EE6"/>
    <w:rsid w:val="000A2422"/>
    <w:rsid w:val="000A4B6B"/>
    <w:rsid w:val="000B0AAE"/>
    <w:rsid w:val="000B22ED"/>
    <w:rsid w:val="000B5560"/>
    <w:rsid w:val="000B7B1F"/>
    <w:rsid w:val="000B7EFF"/>
    <w:rsid w:val="000C0939"/>
    <w:rsid w:val="000C138C"/>
    <w:rsid w:val="000C1657"/>
    <w:rsid w:val="000C64A1"/>
    <w:rsid w:val="000D063C"/>
    <w:rsid w:val="000D39AA"/>
    <w:rsid w:val="000D6D25"/>
    <w:rsid w:val="000E0693"/>
    <w:rsid w:val="000E0F7B"/>
    <w:rsid w:val="000E1166"/>
    <w:rsid w:val="000E1508"/>
    <w:rsid w:val="000E7271"/>
    <w:rsid w:val="000F2C39"/>
    <w:rsid w:val="000F4D15"/>
    <w:rsid w:val="000F7363"/>
    <w:rsid w:val="001020AE"/>
    <w:rsid w:val="00103AEF"/>
    <w:rsid w:val="00105930"/>
    <w:rsid w:val="00117133"/>
    <w:rsid w:val="00120F17"/>
    <w:rsid w:val="00122975"/>
    <w:rsid w:val="0013135E"/>
    <w:rsid w:val="0014399A"/>
    <w:rsid w:val="00146050"/>
    <w:rsid w:val="001461C8"/>
    <w:rsid w:val="00165B99"/>
    <w:rsid w:val="001757E8"/>
    <w:rsid w:val="00177F3B"/>
    <w:rsid w:val="00192A49"/>
    <w:rsid w:val="001A7956"/>
    <w:rsid w:val="001C3CB3"/>
    <w:rsid w:val="001C44C8"/>
    <w:rsid w:val="001C6B58"/>
    <w:rsid w:val="001D1330"/>
    <w:rsid w:val="001D43FE"/>
    <w:rsid w:val="001E051E"/>
    <w:rsid w:val="001F0906"/>
    <w:rsid w:val="001F3928"/>
    <w:rsid w:val="001F4037"/>
    <w:rsid w:val="001F42B4"/>
    <w:rsid w:val="001F564B"/>
    <w:rsid w:val="00200930"/>
    <w:rsid w:val="00202D25"/>
    <w:rsid w:val="002032C4"/>
    <w:rsid w:val="00203FAD"/>
    <w:rsid w:val="00206F06"/>
    <w:rsid w:val="00207050"/>
    <w:rsid w:val="00207365"/>
    <w:rsid w:val="00214971"/>
    <w:rsid w:val="00221531"/>
    <w:rsid w:val="00222CF0"/>
    <w:rsid w:val="00224FCD"/>
    <w:rsid w:val="00242588"/>
    <w:rsid w:val="00243472"/>
    <w:rsid w:val="00243AE2"/>
    <w:rsid w:val="00243D1F"/>
    <w:rsid w:val="00246838"/>
    <w:rsid w:val="00247939"/>
    <w:rsid w:val="00247E4D"/>
    <w:rsid w:val="00251DDA"/>
    <w:rsid w:val="00252CAC"/>
    <w:rsid w:val="00254112"/>
    <w:rsid w:val="00261EDE"/>
    <w:rsid w:val="002672A7"/>
    <w:rsid w:val="00267DF0"/>
    <w:rsid w:val="0027203F"/>
    <w:rsid w:val="00276457"/>
    <w:rsid w:val="00276F47"/>
    <w:rsid w:val="00281666"/>
    <w:rsid w:val="00282B69"/>
    <w:rsid w:val="002848F9"/>
    <w:rsid w:val="00285039"/>
    <w:rsid w:val="002922EA"/>
    <w:rsid w:val="00294868"/>
    <w:rsid w:val="002A0E05"/>
    <w:rsid w:val="002A504B"/>
    <w:rsid w:val="002B0EBB"/>
    <w:rsid w:val="002B0F8F"/>
    <w:rsid w:val="002B4935"/>
    <w:rsid w:val="002B7EF2"/>
    <w:rsid w:val="002C0DF4"/>
    <w:rsid w:val="002C46DB"/>
    <w:rsid w:val="002D1D48"/>
    <w:rsid w:val="002E1413"/>
    <w:rsid w:val="002E19CF"/>
    <w:rsid w:val="002E63BB"/>
    <w:rsid w:val="002E72F4"/>
    <w:rsid w:val="002F181B"/>
    <w:rsid w:val="002F5236"/>
    <w:rsid w:val="0030283F"/>
    <w:rsid w:val="00305762"/>
    <w:rsid w:val="003101A9"/>
    <w:rsid w:val="003119E9"/>
    <w:rsid w:val="00312986"/>
    <w:rsid w:val="00314CD9"/>
    <w:rsid w:val="0031519F"/>
    <w:rsid w:val="0033017B"/>
    <w:rsid w:val="00330D9D"/>
    <w:rsid w:val="00334465"/>
    <w:rsid w:val="003349C5"/>
    <w:rsid w:val="003375BE"/>
    <w:rsid w:val="0034174E"/>
    <w:rsid w:val="00343F99"/>
    <w:rsid w:val="00346103"/>
    <w:rsid w:val="003465B2"/>
    <w:rsid w:val="0035482C"/>
    <w:rsid w:val="0036340C"/>
    <w:rsid w:val="003652C8"/>
    <w:rsid w:val="00372AD4"/>
    <w:rsid w:val="00375272"/>
    <w:rsid w:val="0037685F"/>
    <w:rsid w:val="003772AA"/>
    <w:rsid w:val="003951A8"/>
    <w:rsid w:val="00395DCF"/>
    <w:rsid w:val="003A0F74"/>
    <w:rsid w:val="003A403B"/>
    <w:rsid w:val="003A46D3"/>
    <w:rsid w:val="003B1017"/>
    <w:rsid w:val="003B7C95"/>
    <w:rsid w:val="003E17A4"/>
    <w:rsid w:val="003F7867"/>
    <w:rsid w:val="003F78B1"/>
    <w:rsid w:val="004052A3"/>
    <w:rsid w:val="00411E9D"/>
    <w:rsid w:val="00411F60"/>
    <w:rsid w:val="0042029B"/>
    <w:rsid w:val="00421108"/>
    <w:rsid w:val="004265E5"/>
    <w:rsid w:val="00426ECC"/>
    <w:rsid w:val="00433223"/>
    <w:rsid w:val="00434327"/>
    <w:rsid w:val="004400DF"/>
    <w:rsid w:val="004428D3"/>
    <w:rsid w:val="00443D07"/>
    <w:rsid w:val="00450CBF"/>
    <w:rsid w:val="00451420"/>
    <w:rsid w:val="00452BF5"/>
    <w:rsid w:val="00457E71"/>
    <w:rsid w:val="00460E2D"/>
    <w:rsid w:val="00463446"/>
    <w:rsid w:val="00463943"/>
    <w:rsid w:val="00464D66"/>
    <w:rsid w:val="0046730E"/>
    <w:rsid w:val="0047277B"/>
    <w:rsid w:val="004759D2"/>
    <w:rsid w:val="0047649E"/>
    <w:rsid w:val="004821C6"/>
    <w:rsid w:val="00483E72"/>
    <w:rsid w:val="00486198"/>
    <w:rsid w:val="004861F3"/>
    <w:rsid w:val="004862F0"/>
    <w:rsid w:val="00490219"/>
    <w:rsid w:val="00490A82"/>
    <w:rsid w:val="00491DE1"/>
    <w:rsid w:val="00492125"/>
    <w:rsid w:val="00492A75"/>
    <w:rsid w:val="00494E8D"/>
    <w:rsid w:val="004952B7"/>
    <w:rsid w:val="00495962"/>
    <w:rsid w:val="004A042D"/>
    <w:rsid w:val="004A0F89"/>
    <w:rsid w:val="004A2496"/>
    <w:rsid w:val="004A4083"/>
    <w:rsid w:val="004A5B1C"/>
    <w:rsid w:val="004A66D7"/>
    <w:rsid w:val="004B2C63"/>
    <w:rsid w:val="004B6BD5"/>
    <w:rsid w:val="004C023D"/>
    <w:rsid w:val="004C0492"/>
    <w:rsid w:val="004C0E0D"/>
    <w:rsid w:val="004C1450"/>
    <w:rsid w:val="004C3EDC"/>
    <w:rsid w:val="004C7729"/>
    <w:rsid w:val="004D13F1"/>
    <w:rsid w:val="004D63EC"/>
    <w:rsid w:val="004D712F"/>
    <w:rsid w:val="004E4D9E"/>
    <w:rsid w:val="004E7DC5"/>
    <w:rsid w:val="004F576C"/>
    <w:rsid w:val="00500F27"/>
    <w:rsid w:val="005013BE"/>
    <w:rsid w:val="00501411"/>
    <w:rsid w:val="00501AF4"/>
    <w:rsid w:val="00502AEC"/>
    <w:rsid w:val="00507D93"/>
    <w:rsid w:val="00514530"/>
    <w:rsid w:val="0052489F"/>
    <w:rsid w:val="00525C1A"/>
    <w:rsid w:val="005265E4"/>
    <w:rsid w:val="005351B6"/>
    <w:rsid w:val="00536051"/>
    <w:rsid w:val="00537B0A"/>
    <w:rsid w:val="00541505"/>
    <w:rsid w:val="00542DD0"/>
    <w:rsid w:val="00545A84"/>
    <w:rsid w:val="00546DFB"/>
    <w:rsid w:val="00550A31"/>
    <w:rsid w:val="00560911"/>
    <w:rsid w:val="00560B50"/>
    <w:rsid w:val="00560B68"/>
    <w:rsid w:val="00570AF0"/>
    <w:rsid w:val="00574CD1"/>
    <w:rsid w:val="00575DAB"/>
    <w:rsid w:val="00580024"/>
    <w:rsid w:val="00584842"/>
    <w:rsid w:val="00587EF8"/>
    <w:rsid w:val="00593F00"/>
    <w:rsid w:val="00594353"/>
    <w:rsid w:val="005972D5"/>
    <w:rsid w:val="005A6ACF"/>
    <w:rsid w:val="005C33CC"/>
    <w:rsid w:val="005C3660"/>
    <w:rsid w:val="005C55A3"/>
    <w:rsid w:val="005D07C1"/>
    <w:rsid w:val="005D6D17"/>
    <w:rsid w:val="005E087E"/>
    <w:rsid w:val="005F52C2"/>
    <w:rsid w:val="005F5AC7"/>
    <w:rsid w:val="00600997"/>
    <w:rsid w:val="00601D9B"/>
    <w:rsid w:val="0060340B"/>
    <w:rsid w:val="006035E7"/>
    <w:rsid w:val="0060693A"/>
    <w:rsid w:val="0061572E"/>
    <w:rsid w:val="00615AAC"/>
    <w:rsid w:val="006168B1"/>
    <w:rsid w:val="00622BD0"/>
    <w:rsid w:val="00630E38"/>
    <w:rsid w:val="00631418"/>
    <w:rsid w:val="00632C85"/>
    <w:rsid w:val="00634450"/>
    <w:rsid w:val="00635343"/>
    <w:rsid w:val="0063658A"/>
    <w:rsid w:val="006369D6"/>
    <w:rsid w:val="006417A6"/>
    <w:rsid w:val="00644152"/>
    <w:rsid w:val="00646476"/>
    <w:rsid w:val="00651133"/>
    <w:rsid w:val="006554A7"/>
    <w:rsid w:val="00664468"/>
    <w:rsid w:val="00664DDE"/>
    <w:rsid w:val="00672062"/>
    <w:rsid w:val="006752F5"/>
    <w:rsid w:val="006805F4"/>
    <w:rsid w:val="00680733"/>
    <w:rsid w:val="00684D80"/>
    <w:rsid w:val="00690979"/>
    <w:rsid w:val="006968C0"/>
    <w:rsid w:val="0069691C"/>
    <w:rsid w:val="00697FEA"/>
    <w:rsid w:val="006A027D"/>
    <w:rsid w:val="006A3CA0"/>
    <w:rsid w:val="006B2262"/>
    <w:rsid w:val="006B4F76"/>
    <w:rsid w:val="006D0BA0"/>
    <w:rsid w:val="006D1D5A"/>
    <w:rsid w:val="006E31E6"/>
    <w:rsid w:val="006E3DF9"/>
    <w:rsid w:val="006E4C7B"/>
    <w:rsid w:val="006E4F8D"/>
    <w:rsid w:val="006E7B54"/>
    <w:rsid w:val="006F27C5"/>
    <w:rsid w:val="006F4478"/>
    <w:rsid w:val="006F56D4"/>
    <w:rsid w:val="006F5E9E"/>
    <w:rsid w:val="006F61CE"/>
    <w:rsid w:val="007001F2"/>
    <w:rsid w:val="007013A8"/>
    <w:rsid w:val="007023C5"/>
    <w:rsid w:val="0070337F"/>
    <w:rsid w:val="00704435"/>
    <w:rsid w:val="00704FE7"/>
    <w:rsid w:val="00705128"/>
    <w:rsid w:val="00710D3F"/>
    <w:rsid w:val="00711F04"/>
    <w:rsid w:val="00714823"/>
    <w:rsid w:val="0072132C"/>
    <w:rsid w:val="00723782"/>
    <w:rsid w:val="0073762E"/>
    <w:rsid w:val="007377A1"/>
    <w:rsid w:val="00737CD1"/>
    <w:rsid w:val="00740A9F"/>
    <w:rsid w:val="00746CE3"/>
    <w:rsid w:val="00747FB3"/>
    <w:rsid w:val="00752CDC"/>
    <w:rsid w:val="00760BC8"/>
    <w:rsid w:val="00760C48"/>
    <w:rsid w:val="0076107C"/>
    <w:rsid w:val="00761715"/>
    <w:rsid w:val="007742B3"/>
    <w:rsid w:val="00776383"/>
    <w:rsid w:val="00776416"/>
    <w:rsid w:val="00782F03"/>
    <w:rsid w:val="00784B4C"/>
    <w:rsid w:val="00792D7B"/>
    <w:rsid w:val="0079478D"/>
    <w:rsid w:val="007A55F5"/>
    <w:rsid w:val="007A5F18"/>
    <w:rsid w:val="007B3E87"/>
    <w:rsid w:val="007B4EDD"/>
    <w:rsid w:val="007C0BF0"/>
    <w:rsid w:val="007C3A43"/>
    <w:rsid w:val="007D1A18"/>
    <w:rsid w:val="007D2923"/>
    <w:rsid w:val="007D3915"/>
    <w:rsid w:val="007E1E14"/>
    <w:rsid w:val="007E6426"/>
    <w:rsid w:val="007F0C3A"/>
    <w:rsid w:val="007F3EC4"/>
    <w:rsid w:val="007F5041"/>
    <w:rsid w:val="007F7F30"/>
    <w:rsid w:val="008013BC"/>
    <w:rsid w:val="00805782"/>
    <w:rsid w:val="00806C0D"/>
    <w:rsid w:val="008156D8"/>
    <w:rsid w:val="00831E27"/>
    <w:rsid w:val="008356CC"/>
    <w:rsid w:val="00835C12"/>
    <w:rsid w:val="00840790"/>
    <w:rsid w:val="00840AE1"/>
    <w:rsid w:val="00840FCB"/>
    <w:rsid w:val="00842B77"/>
    <w:rsid w:val="00843B14"/>
    <w:rsid w:val="008476CF"/>
    <w:rsid w:val="00852A15"/>
    <w:rsid w:val="008532DE"/>
    <w:rsid w:val="00853D4F"/>
    <w:rsid w:val="00854998"/>
    <w:rsid w:val="00857221"/>
    <w:rsid w:val="00865A5E"/>
    <w:rsid w:val="008667EE"/>
    <w:rsid w:val="00867E1C"/>
    <w:rsid w:val="00876166"/>
    <w:rsid w:val="00885099"/>
    <w:rsid w:val="00885634"/>
    <w:rsid w:val="008857ED"/>
    <w:rsid w:val="008902A6"/>
    <w:rsid w:val="00890C0A"/>
    <w:rsid w:val="00892152"/>
    <w:rsid w:val="008952F1"/>
    <w:rsid w:val="008B1859"/>
    <w:rsid w:val="008B2F3D"/>
    <w:rsid w:val="008B375E"/>
    <w:rsid w:val="008B4CAD"/>
    <w:rsid w:val="008C1D1D"/>
    <w:rsid w:val="008C43C4"/>
    <w:rsid w:val="008C6768"/>
    <w:rsid w:val="008D080C"/>
    <w:rsid w:val="008D1C93"/>
    <w:rsid w:val="008D2682"/>
    <w:rsid w:val="008D4CAB"/>
    <w:rsid w:val="008D66F4"/>
    <w:rsid w:val="008E0BA1"/>
    <w:rsid w:val="008E2AC1"/>
    <w:rsid w:val="008E64BB"/>
    <w:rsid w:val="008E7908"/>
    <w:rsid w:val="00911C09"/>
    <w:rsid w:val="00912F5D"/>
    <w:rsid w:val="00923A33"/>
    <w:rsid w:val="009258BA"/>
    <w:rsid w:val="0093234B"/>
    <w:rsid w:val="009338FF"/>
    <w:rsid w:val="00935C23"/>
    <w:rsid w:val="0094239D"/>
    <w:rsid w:val="00945AD2"/>
    <w:rsid w:val="00946715"/>
    <w:rsid w:val="00951F73"/>
    <w:rsid w:val="00954253"/>
    <w:rsid w:val="009612FC"/>
    <w:rsid w:val="009643A2"/>
    <w:rsid w:val="00966C35"/>
    <w:rsid w:val="009708CC"/>
    <w:rsid w:val="00970F0C"/>
    <w:rsid w:val="00973949"/>
    <w:rsid w:val="009773E9"/>
    <w:rsid w:val="00983DE6"/>
    <w:rsid w:val="00987488"/>
    <w:rsid w:val="00987D74"/>
    <w:rsid w:val="00990499"/>
    <w:rsid w:val="00992F7D"/>
    <w:rsid w:val="00993174"/>
    <w:rsid w:val="009931D4"/>
    <w:rsid w:val="009950DD"/>
    <w:rsid w:val="009A40F3"/>
    <w:rsid w:val="009B20E4"/>
    <w:rsid w:val="009B2FD9"/>
    <w:rsid w:val="009B30E4"/>
    <w:rsid w:val="009B4F0D"/>
    <w:rsid w:val="009B699A"/>
    <w:rsid w:val="009C0AFC"/>
    <w:rsid w:val="009C68AE"/>
    <w:rsid w:val="009C6BC5"/>
    <w:rsid w:val="009D2689"/>
    <w:rsid w:val="009D5491"/>
    <w:rsid w:val="009E1B0B"/>
    <w:rsid w:val="009E226E"/>
    <w:rsid w:val="009F38AF"/>
    <w:rsid w:val="00A029A4"/>
    <w:rsid w:val="00A03C7E"/>
    <w:rsid w:val="00A06939"/>
    <w:rsid w:val="00A078EC"/>
    <w:rsid w:val="00A10481"/>
    <w:rsid w:val="00A11468"/>
    <w:rsid w:val="00A132B5"/>
    <w:rsid w:val="00A134D7"/>
    <w:rsid w:val="00A14F22"/>
    <w:rsid w:val="00A17C50"/>
    <w:rsid w:val="00A20068"/>
    <w:rsid w:val="00A25F4C"/>
    <w:rsid w:val="00A306BD"/>
    <w:rsid w:val="00A31156"/>
    <w:rsid w:val="00A4000F"/>
    <w:rsid w:val="00A40B6E"/>
    <w:rsid w:val="00A4372D"/>
    <w:rsid w:val="00A446ED"/>
    <w:rsid w:val="00A45C09"/>
    <w:rsid w:val="00A4675C"/>
    <w:rsid w:val="00A533C1"/>
    <w:rsid w:val="00A57207"/>
    <w:rsid w:val="00A57AA7"/>
    <w:rsid w:val="00A62331"/>
    <w:rsid w:val="00A6441B"/>
    <w:rsid w:val="00A720AE"/>
    <w:rsid w:val="00A72FC5"/>
    <w:rsid w:val="00A7717F"/>
    <w:rsid w:val="00A83DC1"/>
    <w:rsid w:val="00A84635"/>
    <w:rsid w:val="00A905C3"/>
    <w:rsid w:val="00A91320"/>
    <w:rsid w:val="00A91D28"/>
    <w:rsid w:val="00A96329"/>
    <w:rsid w:val="00AA1CD5"/>
    <w:rsid w:val="00AA3FE4"/>
    <w:rsid w:val="00AA65F0"/>
    <w:rsid w:val="00AC4B6F"/>
    <w:rsid w:val="00AC51A2"/>
    <w:rsid w:val="00AC537D"/>
    <w:rsid w:val="00AD1069"/>
    <w:rsid w:val="00AD12E0"/>
    <w:rsid w:val="00AD6F84"/>
    <w:rsid w:val="00AD75E5"/>
    <w:rsid w:val="00AE38E6"/>
    <w:rsid w:val="00AE4750"/>
    <w:rsid w:val="00AE4B51"/>
    <w:rsid w:val="00AF56DC"/>
    <w:rsid w:val="00B06592"/>
    <w:rsid w:val="00B073C0"/>
    <w:rsid w:val="00B07721"/>
    <w:rsid w:val="00B1620E"/>
    <w:rsid w:val="00B16C35"/>
    <w:rsid w:val="00B202FC"/>
    <w:rsid w:val="00B20D5A"/>
    <w:rsid w:val="00B22D88"/>
    <w:rsid w:val="00B316A7"/>
    <w:rsid w:val="00B3246B"/>
    <w:rsid w:val="00B33C37"/>
    <w:rsid w:val="00B35405"/>
    <w:rsid w:val="00B4049B"/>
    <w:rsid w:val="00B419A0"/>
    <w:rsid w:val="00B511F4"/>
    <w:rsid w:val="00B53FE9"/>
    <w:rsid w:val="00B57F3E"/>
    <w:rsid w:val="00B679F9"/>
    <w:rsid w:val="00B74F5C"/>
    <w:rsid w:val="00B7621F"/>
    <w:rsid w:val="00B81F37"/>
    <w:rsid w:val="00B877A7"/>
    <w:rsid w:val="00B94E7F"/>
    <w:rsid w:val="00B969E1"/>
    <w:rsid w:val="00BA1F79"/>
    <w:rsid w:val="00BA2835"/>
    <w:rsid w:val="00BB0D45"/>
    <w:rsid w:val="00BB67FB"/>
    <w:rsid w:val="00BC07B7"/>
    <w:rsid w:val="00BC56CC"/>
    <w:rsid w:val="00BD31DF"/>
    <w:rsid w:val="00BD401D"/>
    <w:rsid w:val="00BF00F5"/>
    <w:rsid w:val="00BF08CA"/>
    <w:rsid w:val="00C01F7A"/>
    <w:rsid w:val="00C05675"/>
    <w:rsid w:val="00C10C3B"/>
    <w:rsid w:val="00C17F3B"/>
    <w:rsid w:val="00C214A6"/>
    <w:rsid w:val="00C34F03"/>
    <w:rsid w:val="00C35380"/>
    <w:rsid w:val="00C411F2"/>
    <w:rsid w:val="00C42356"/>
    <w:rsid w:val="00C4251E"/>
    <w:rsid w:val="00C42B01"/>
    <w:rsid w:val="00C4319D"/>
    <w:rsid w:val="00C435E3"/>
    <w:rsid w:val="00C44ECC"/>
    <w:rsid w:val="00C516EA"/>
    <w:rsid w:val="00C543AB"/>
    <w:rsid w:val="00C545DA"/>
    <w:rsid w:val="00C5472F"/>
    <w:rsid w:val="00C550D7"/>
    <w:rsid w:val="00C677AD"/>
    <w:rsid w:val="00C76805"/>
    <w:rsid w:val="00C817B6"/>
    <w:rsid w:val="00C81BBF"/>
    <w:rsid w:val="00C833BE"/>
    <w:rsid w:val="00C85970"/>
    <w:rsid w:val="00C859C6"/>
    <w:rsid w:val="00C9583E"/>
    <w:rsid w:val="00C963AA"/>
    <w:rsid w:val="00CA3657"/>
    <w:rsid w:val="00CA398D"/>
    <w:rsid w:val="00CC3750"/>
    <w:rsid w:val="00CC5554"/>
    <w:rsid w:val="00CD4346"/>
    <w:rsid w:val="00CE2386"/>
    <w:rsid w:val="00CE3884"/>
    <w:rsid w:val="00CE48E6"/>
    <w:rsid w:val="00CE50AF"/>
    <w:rsid w:val="00CE632E"/>
    <w:rsid w:val="00CF14E0"/>
    <w:rsid w:val="00D03126"/>
    <w:rsid w:val="00D05B45"/>
    <w:rsid w:val="00D13589"/>
    <w:rsid w:val="00D15D12"/>
    <w:rsid w:val="00D17B00"/>
    <w:rsid w:val="00D17C3D"/>
    <w:rsid w:val="00D3307B"/>
    <w:rsid w:val="00D37172"/>
    <w:rsid w:val="00D418D7"/>
    <w:rsid w:val="00D42832"/>
    <w:rsid w:val="00D43B31"/>
    <w:rsid w:val="00D5548C"/>
    <w:rsid w:val="00D60BF2"/>
    <w:rsid w:val="00D736E3"/>
    <w:rsid w:val="00D80A09"/>
    <w:rsid w:val="00D81110"/>
    <w:rsid w:val="00D82679"/>
    <w:rsid w:val="00D838C4"/>
    <w:rsid w:val="00D85A58"/>
    <w:rsid w:val="00D90FEE"/>
    <w:rsid w:val="00D9457C"/>
    <w:rsid w:val="00D94BE3"/>
    <w:rsid w:val="00D95953"/>
    <w:rsid w:val="00D97D6E"/>
    <w:rsid w:val="00DA00A3"/>
    <w:rsid w:val="00DA41CF"/>
    <w:rsid w:val="00DA54B0"/>
    <w:rsid w:val="00DB2DDA"/>
    <w:rsid w:val="00DB4C96"/>
    <w:rsid w:val="00DB6A7E"/>
    <w:rsid w:val="00DC1A16"/>
    <w:rsid w:val="00DC1BCF"/>
    <w:rsid w:val="00DC2167"/>
    <w:rsid w:val="00DC3A20"/>
    <w:rsid w:val="00DD1F15"/>
    <w:rsid w:val="00DD26DE"/>
    <w:rsid w:val="00DD2F9C"/>
    <w:rsid w:val="00DD7B1A"/>
    <w:rsid w:val="00DF00AF"/>
    <w:rsid w:val="00DF0CA1"/>
    <w:rsid w:val="00DF193A"/>
    <w:rsid w:val="00DF24ED"/>
    <w:rsid w:val="00DF765B"/>
    <w:rsid w:val="00E004AF"/>
    <w:rsid w:val="00E02F89"/>
    <w:rsid w:val="00E038F1"/>
    <w:rsid w:val="00E049D6"/>
    <w:rsid w:val="00E04A1C"/>
    <w:rsid w:val="00E05168"/>
    <w:rsid w:val="00E13E97"/>
    <w:rsid w:val="00E15F90"/>
    <w:rsid w:val="00E212F4"/>
    <w:rsid w:val="00E238EA"/>
    <w:rsid w:val="00E34765"/>
    <w:rsid w:val="00E40673"/>
    <w:rsid w:val="00E4154B"/>
    <w:rsid w:val="00E44FFE"/>
    <w:rsid w:val="00E45C32"/>
    <w:rsid w:val="00E46607"/>
    <w:rsid w:val="00E51E9E"/>
    <w:rsid w:val="00E53274"/>
    <w:rsid w:val="00E60969"/>
    <w:rsid w:val="00E63149"/>
    <w:rsid w:val="00E707ED"/>
    <w:rsid w:val="00E71262"/>
    <w:rsid w:val="00E71EB6"/>
    <w:rsid w:val="00E73556"/>
    <w:rsid w:val="00E74F44"/>
    <w:rsid w:val="00E769C5"/>
    <w:rsid w:val="00E77DDC"/>
    <w:rsid w:val="00E8037C"/>
    <w:rsid w:val="00E80866"/>
    <w:rsid w:val="00E83DC6"/>
    <w:rsid w:val="00E90755"/>
    <w:rsid w:val="00E91832"/>
    <w:rsid w:val="00E932E0"/>
    <w:rsid w:val="00E956A4"/>
    <w:rsid w:val="00E97B98"/>
    <w:rsid w:val="00EB0CD0"/>
    <w:rsid w:val="00EB3B13"/>
    <w:rsid w:val="00EB5A06"/>
    <w:rsid w:val="00EB74EC"/>
    <w:rsid w:val="00EC1BA3"/>
    <w:rsid w:val="00EC3198"/>
    <w:rsid w:val="00ED7951"/>
    <w:rsid w:val="00EE3D01"/>
    <w:rsid w:val="00EE4D3F"/>
    <w:rsid w:val="00EE6686"/>
    <w:rsid w:val="00EF0CC7"/>
    <w:rsid w:val="00EF7523"/>
    <w:rsid w:val="00F0160B"/>
    <w:rsid w:val="00F01E9A"/>
    <w:rsid w:val="00F0745E"/>
    <w:rsid w:val="00F10F18"/>
    <w:rsid w:val="00F23DE1"/>
    <w:rsid w:val="00F2508D"/>
    <w:rsid w:val="00F274B8"/>
    <w:rsid w:val="00F360EF"/>
    <w:rsid w:val="00F37D7E"/>
    <w:rsid w:val="00F42ABF"/>
    <w:rsid w:val="00F42C63"/>
    <w:rsid w:val="00F4605E"/>
    <w:rsid w:val="00F47627"/>
    <w:rsid w:val="00F50F7D"/>
    <w:rsid w:val="00F524AA"/>
    <w:rsid w:val="00F54CD5"/>
    <w:rsid w:val="00F60A50"/>
    <w:rsid w:val="00F6725D"/>
    <w:rsid w:val="00F75EC4"/>
    <w:rsid w:val="00F76724"/>
    <w:rsid w:val="00F80254"/>
    <w:rsid w:val="00F83122"/>
    <w:rsid w:val="00F92CB8"/>
    <w:rsid w:val="00F95FBC"/>
    <w:rsid w:val="00F97C83"/>
    <w:rsid w:val="00FA0AE2"/>
    <w:rsid w:val="00FA30DA"/>
    <w:rsid w:val="00FA569D"/>
    <w:rsid w:val="00FA6AE7"/>
    <w:rsid w:val="00FA7A17"/>
    <w:rsid w:val="00FA7A55"/>
    <w:rsid w:val="00FB3C55"/>
    <w:rsid w:val="00FB542F"/>
    <w:rsid w:val="00FB5572"/>
    <w:rsid w:val="00FC0A49"/>
    <w:rsid w:val="00FC1B70"/>
    <w:rsid w:val="00FC207F"/>
    <w:rsid w:val="00FC3428"/>
    <w:rsid w:val="00FD3CC6"/>
    <w:rsid w:val="00FD4AF8"/>
    <w:rsid w:val="00FE3F3B"/>
    <w:rsid w:val="00FF1210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iPriority w:val="99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17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line="100" w:lineRule="atLeast"/>
      <w:ind w:left="720"/>
    </w:pPr>
    <w:rPr>
      <w:kern w:val="1"/>
      <w:lang w:eastAsia="zh-CN"/>
    </w:rPr>
  </w:style>
  <w:style w:type="paragraph" w:styleId="Reviso">
    <w:name w:val="Revision"/>
    <w:hidden/>
    <w:uiPriority w:val="99"/>
    <w:semiHidden/>
    <w:rsid w:val="00AD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M6">
    <w:name w:val="CM6"/>
    <w:basedOn w:val="Normal"/>
    <w:next w:val="Normal"/>
    <w:uiPriority w:val="99"/>
    <w:rsid w:val="00935C23"/>
    <w:pPr>
      <w:widowControl w:val="0"/>
      <w:autoSpaceDE w:val="0"/>
      <w:autoSpaceDN w:val="0"/>
      <w:adjustRightInd w:val="0"/>
      <w:spacing w:line="413" w:lineRule="atLeas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2E9E-0A94-604B-876E-C4E40E56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Alexandra Cachucho</cp:lastModifiedBy>
  <cp:revision>4</cp:revision>
  <cp:lastPrinted>2022-07-07T20:36:00Z</cp:lastPrinted>
  <dcterms:created xsi:type="dcterms:W3CDTF">2024-02-07T10:01:00Z</dcterms:created>
  <dcterms:modified xsi:type="dcterms:W3CDTF">2024-02-07T10:03:00Z</dcterms:modified>
</cp:coreProperties>
</file>